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1B2C" w14:textId="2E18F734" w:rsidR="004B54A5" w:rsidRDefault="004B54A5" w:rsidP="004B54A5">
      <w:pPr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Які документі необхідно актуалізувати для релігійних організацій?</w:t>
      </w:r>
    </w:p>
    <w:p w14:paraId="69C4A850" w14:textId="77777777" w:rsidR="004B54A5" w:rsidRDefault="004B54A5" w:rsidP="004B54A5">
      <w:pPr>
        <w:ind w:firstLine="708"/>
        <w:jc w:val="both"/>
        <w:rPr>
          <w:rFonts w:ascii="Times New Roman" w:hAnsi="Times New Roman"/>
          <w:b/>
          <w:bCs/>
        </w:rPr>
      </w:pPr>
    </w:p>
    <w:p w14:paraId="0C0443E6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1.  Статут, Положення тощо</w:t>
      </w:r>
    </w:p>
    <w:p w14:paraId="1AAD8B06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  Виписка з ЄДР</w:t>
      </w:r>
    </w:p>
    <w:p w14:paraId="0EBB2F10" w14:textId="77777777" w:rsidR="004B54A5" w:rsidRDefault="004B54A5" w:rsidP="004B54A5">
      <w:pPr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3. Витяг з Єдиного державного реєстру юридичних осіб та фізичних осіб-підприємців </w:t>
      </w:r>
      <w:r>
        <w:rPr>
          <w:rFonts w:ascii="Times New Roman" w:hAnsi="Times New Roman"/>
          <w:i/>
          <w:iCs/>
        </w:rPr>
        <w:t>(актуальний, отриманий протягом місяця)</w:t>
      </w:r>
    </w:p>
    <w:p w14:paraId="3E093009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 Витяг  з реєстру платників ПДВ </w:t>
      </w:r>
    </w:p>
    <w:p w14:paraId="01849E18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  Заява-приєднання </w:t>
      </w:r>
      <w:r>
        <w:rPr>
          <w:rFonts w:ascii="Times New Roman" w:hAnsi="Times New Roman"/>
          <w:i/>
          <w:iCs/>
        </w:rPr>
        <w:t>(це додаток до Договору на розподіл, де прописано ЕІС-код підприємства)</w:t>
      </w:r>
    </w:p>
    <w:p w14:paraId="57B1A382" w14:textId="77777777" w:rsidR="004B54A5" w:rsidRDefault="004B54A5" w:rsidP="004B54A5">
      <w:pPr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6. Документ на підтвердження повноважень особи, яка підписуватиме Договір зі сторони Споживча </w:t>
      </w:r>
      <w:r>
        <w:rPr>
          <w:rFonts w:ascii="Times New Roman" w:hAnsi="Times New Roman"/>
          <w:i/>
          <w:iCs/>
        </w:rPr>
        <w:t>(протокол, рішення, наказ, довіреність тощо)</w:t>
      </w:r>
    </w:p>
    <w:p w14:paraId="54DA932F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Додаток 4 до Типового договору розподілу природного газу, який додається до заяви-приєднання;</w:t>
      </w:r>
    </w:p>
    <w:p w14:paraId="604D5906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Документ, що підтверджує право власності на  об'єкт споживача</w:t>
      </w:r>
    </w:p>
    <w:p w14:paraId="125D2B0D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  Місцезнаходження та реквізити споживача.</w:t>
      </w:r>
    </w:p>
    <w:p w14:paraId="1B494C78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Опитувальник</w:t>
      </w:r>
    </w:p>
    <w:p w14:paraId="66075AA7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</w:p>
    <w:p w14:paraId="3890FCC3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</w:p>
    <w:p w14:paraId="437FBCA7" w14:textId="77777777" w:rsidR="004B54A5" w:rsidRDefault="004B54A5" w:rsidP="004B54A5">
      <w:pPr>
        <w:ind w:firstLine="708"/>
        <w:jc w:val="both"/>
      </w:pPr>
      <w:r>
        <w:rPr>
          <w:rFonts w:ascii="Times New Roman" w:hAnsi="Times New Roman"/>
          <w:b/>
          <w:bCs/>
        </w:rPr>
        <w:t xml:space="preserve">Якщо у Вашого підприємства не відбулось змін в документах, прохання надати лист-підтвердження щодо актуальності раніше наданих документів на нашу офіційну електрону адресу </w:t>
      </w:r>
      <w:hyperlink r:id="rId4" w:history="1">
        <w:r>
          <w:rPr>
            <w:rStyle w:val="a3"/>
            <w:rFonts w:ascii="Times New Roman" w:hAnsi="Times New Roman"/>
            <w:b/>
            <w:bCs/>
          </w:rPr>
          <w:t>ngt@naftogaztrading.com.ua</w:t>
        </w:r>
      </w:hyperlink>
    </w:p>
    <w:p w14:paraId="16753234" w14:textId="77777777" w:rsidR="004B54A5" w:rsidRDefault="004B54A5" w:rsidP="004B54A5">
      <w:pPr>
        <w:jc w:val="both"/>
        <w:rPr>
          <w:b/>
          <w:bCs/>
        </w:rPr>
      </w:pPr>
    </w:p>
    <w:p w14:paraId="2913BF12" w14:textId="77777777" w:rsidR="004B54A5" w:rsidRDefault="004B54A5" w:rsidP="004B54A5">
      <w:pPr>
        <w:ind w:firstLine="708"/>
        <w:jc w:val="both"/>
        <w:rPr>
          <w:rStyle w:val="a3"/>
        </w:rPr>
      </w:pPr>
      <w:r>
        <w:rPr>
          <w:rFonts w:ascii="Times New Roman" w:hAnsi="Times New Roman"/>
          <w:b/>
          <w:bCs/>
        </w:rPr>
        <w:t xml:space="preserve">У разі наявних, будь-яких змін необхідно надати оновлену інформацію щодо цих змін на нашу офіційну  електрону адресу </w:t>
      </w:r>
      <w:hyperlink r:id="rId5" w:history="1">
        <w:r>
          <w:rPr>
            <w:rStyle w:val="a3"/>
            <w:rFonts w:ascii="Times New Roman" w:hAnsi="Times New Roman"/>
            <w:b/>
            <w:bCs/>
          </w:rPr>
          <w:t>ngt@naftogaztrading.com.ua</w:t>
        </w:r>
      </w:hyperlink>
      <w:r>
        <w:rPr>
          <w:rStyle w:val="a3"/>
          <w:rFonts w:ascii="Times New Roman" w:hAnsi="Times New Roman"/>
          <w:b/>
          <w:bCs/>
        </w:rPr>
        <w:t>.</w:t>
      </w:r>
    </w:p>
    <w:p w14:paraId="2C54350B" w14:textId="77777777" w:rsidR="004B54A5" w:rsidRDefault="004B54A5" w:rsidP="004B54A5">
      <w:pPr>
        <w:ind w:firstLine="708"/>
        <w:jc w:val="both"/>
        <w:rPr>
          <w:rFonts w:ascii="Times New Roman" w:hAnsi="Times New Roman"/>
        </w:rPr>
      </w:pPr>
    </w:p>
    <w:p w14:paraId="130A798D" w14:textId="085F5E2E" w:rsidR="004B54A5" w:rsidRPr="004B54A5" w:rsidRDefault="004B54A5" w:rsidP="004B54A5">
      <w:pPr>
        <w:ind w:firstLine="708"/>
        <w:jc w:val="both"/>
        <w:rPr>
          <w:rFonts w:ascii="Times New Roman" w:hAnsi="Times New Roman"/>
          <w:i/>
          <w:iCs/>
        </w:rPr>
      </w:pPr>
      <w:r w:rsidRPr="004B54A5">
        <w:rPr>
          <w:rStyle w:val="normaltextrun"/>
          <w:rFonts w:ascii="Times New Roman" w:hAnsi="Times New Roman"/>
          <w:i/>
          <w:iCs/>
          <w:shd w:val="clear" w:color="auto" w:fill="FFFFFF"/>
        </w:rPr>
        <w:t>        Дякуємо вам за співпрацю!</w:t>
      </w:r>
    </w:p>
    <w:p w14:paraId="04584EAB" w14:textId="77777777" w:rsidR="00AE0FC7" w:rsidRDefault="00AE0FC7"/>
    <w:sectPr w:rsidR="00AE0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A5"/>
    <w:rsid w:val="004B54A5"/>
    <w:rsid w:val="00A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5701"/>
  <w15:chartTrackingRefBased/>
  <w15:docId w15:val="{8E6CA00B-374B-4FC5-8B48-728661A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4A5"/>
    <w:pPr>
      <w:spacing w:after="0" w:line="240" w:lineRule="auto"/>
    </w:pPr>
    <w:rPr>
      <w:rFonts w:ascii="Aptos" w:hAnsi="Aptos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A5"/>
    <w:rPr>
      <w:color w:val="0563C1"/>
      <w:u w:val="single"/>
    </w:rPr>
  </w:style>
  <w:style w:type="character" w:customStyle="1" w:styleId="normaltextrun">
    <w:name w:val="normaltextrun"/>
    <w:basedOn w:val="a0"/>
    <w:rsid w:val="004B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t@naftogaztrading.com.ua" TargetMode="External"/><Relationship Id="rId4" Type="http://schemas.openxmlformats.org/officeDocument/2006/relationships/hyperlink" Target="mailto:ngt@naftogaztrading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Бунечко Катерина Віталіївна</dc:creator>
  <cp:keywords/>
  <dc:description/>
  <cp:lastModifiedBy>Бунечко Катерина Віталіївна</cp:lastModifiedBy>
  <cp:revision>1</cp:revision>
  <dcterms:created xsi:type="dcterms:W3CDTF">2024-07-05T13:46:00Z</dcterms:created>
  <dcterms:modified xsi:type="dcterms:W3CDTF">2024-07-05T13:48:00Z</dcterms:modified>
</cp:coreProperties>
</file>