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6517" w14:textId="77777777" w:rsidR="005436E3" w:rsidRPr="0033521F" w:rsidRDefault="005436E3" w:rsidP="005436E3">
      <w:pPr>
        <w:ind w:left="5387" w:hanging="538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3521F">
        <w:rPr>
          <w:rFonts w:ascii="Times New Roman" w:hAnsi="Times New Roman" w:cs="Times New Roman"/>
          <w:color w:val="FF0000"/>
          <w:sz w:val="52"/>
          <w:szCs w:val="52"/>
        </w:rPr>
        <w:t xml:space="preserve">НА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33521F">
        <w:rPr>
          <w:rFonts w:ascii="Times New Roman" w:hAnsi="Times New Roman" w:cs="Times New Roman"/>
          <w:color w:val="FF0000"/>
          <w:sz w:val="52"/>
          <w:szCs w:val="52"/>
        </w:rPr>
        <w:t>ВАШОМУ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33521F">
        <w:rPr>
          <w:rFonts w:ascii="Times New Roman" w:hAnsi="Times New Roman" w:cs="Times New Roman"/>
          <w:color w:val="FF0000"/>
          <w:sz w:val="52"/>
          <w:szCs w:val="52"/>
        </w:rPr>
        <w:t xml:space="preserve"> БЛАНКУ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 !!!</w:t>
      </w:r>
    </w:p>
    <w:p w14:paraId="17A1CF7E" w14:textId="77777777" w:rsidR="005436E3" w:rsidRDefault="005436E3" w:rsidP="005436E3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068521E5" w14:textId="77777777" w:rsidR="005436E3" w:rsidRDefault="005436E3" w:rsidP="005436E3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02557E" w14:textId="77777777" w:rsidR="005436E3" w:rsidRDefault="005436E3" w:rsidP="005436E3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A1C7BA" w14:textId="33E583E9" w:rsidR="005436E3" w:rsidRPr="0033521F" w:rsidRDefault="005436E3" w:rsidP="005436E3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52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 вихідним номером і датою </w:t>
      </w:r>
    </w:p>
    <w:p w14:paraId="64F51C68" w14:textId="77777777" w:rsidR="005436E3" w:rsidRDefault="005436E3" w:rsidP="008B4319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3C724372" w14:textId="77777777" w:rsidR="00953F62" w:rsidRDefault="009B4F0A" w:rsidP="00953F62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9B4F0A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9B4F0A">
        <w:rPr>
          <w:rFonts w:ascii="Times New Roman" w:hAnsi="Times New Roman" w:cs="Times New Roman"/>
          <w:sz w:val="28"/>
          <w:szCs w:val="28"/>
        </w:rPr>
        <w:t xml:space="preserve">. генерального директора </w:t>
      </w:r>
    </w:p>
    <w:p w14:paraId="59F89D88" w14:textId="799AA329" w:rsidR="009B4F0A" w:rsidRDefault="009B4F0A" w:rsidP="00953F62">
      <w:pPr>
        <w:ind w:left="5670"/>
        <w:rPr>
          <w:rStyle w:val="fontstyle31"/>
          <w:rFonts w:ascii="Times New Roman" w:hAnsi="Times New Roman" w:cs="Times New Roman"/>
          <w:sz w:val="28"/>
          <w:szCs w:val="28"/>
        </w:rPr>
      </w:pPr>
      <w:r w:rsidRPr="009B4F0A">
        <w:rPr>
          <w:rStyle w:val="fontstyle31"/>
          <w:rFonts w:ascii="Times New Roman" w:hAnsi="Times New Roman" w:cs="Times New Roman"/>
          <w:sz w:val="28"/>
          <w:szCs w:val="28"/>
        </w:rPr>
        <w:t>ТОВ «Газопостачальна компанія</w:t>
      </w:r>
      <w:r w:rsidRPr="009B4F0A">
        <w:rPr>
          <w:rFonts w:ascii="Times New Roman" w:hAnsi="Times New Roman" w:cs="Times New Roman"/>
          <w:sz w:val="28"/>
          <w:szCs w:val="28"/>
        </w:rPr>
        <w:t xml:space="preserve"> </w:t>
      </w:r>
      <w:r w:rsidRPr="009B4F0A">
        <w:rPr>
          <w:rStyle w:val="fontstyle31"/>
          <w:rFonts w:ascii="Times New Roman" w:hAnsi="Times New Roman" w:cs="Times New Roman"/>
          <w:sz w:val="28"/>
          <w:szCs w:val="28"/>
        </w:rPr>
        <w:t>«Нафтогаз Трейдинг»</w:t>
      </w:r>
    </w:p>
    <w:p w14:paraId="73F70F69" w14:textId="40D5EE76" w:rsidR="009B4F0A" w:rsidRPr="009B4F0A" w:rsidRDefault="009B4F0A" w:rsidP="00953F62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Бєляєву</w:t>
      </w:r>
      <w:r w:rsidR="00D8162B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3931E91C" w14:textId="77777777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p w14:paraId="23DB26DD" w14:textId="668D698A" w:rsidR="005436E3" w:rsidRPr="00953F62" w:rsidRDefault="00407D2C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62">
        <w:rPr>
          <w:rFonts w:ascii="Times New Roman" w:hAnsi="Times New Roman" w:cs="Times New Roman"/>
          <w:sz w:val="28"/>
          <w:szCs w:val="28"/>
        </w:rPr>
        <w:t xml:space="preserve">Просимо укласти договір постачання природного газу </w:t>
      </w:r>
      <w:r w:rsidR="008B4319" w:rsidRPr="00953F62">
        <w:rPr>
          <w:rFonts w:ascii="Times New Roman" w:hAnsi="Times New Roman" w:cs="Times New Roman"/>
          <w:sz w:val="28"/>
          <w:szCs w:val="28"/>
        </w:rPr>
        <w:t>на період</w:t>
      </w:r>
      <w:r w:rsidR="008D283F">
        <w:rPr>
          <w:rFonts w:ascii="Times New Roman" w:hAnsi="Times New Roman" w:cs="Times New Roman"/>
          <w:sz w:val="28"/>
          <w:szCs w:val="28"/>
        </w:rPr>
        <w:t xml:space="preserve"> </w:t>
      </w:r>
      <w:r w:rsidR="00CF31B7" w:rsidRPr="00CF31B7">
        <w:rPr>
          <w:rFonts w:ascii="Times New Roman" w:hAnsi="Times New Roman" w:cs="Times New Roman"/>
          <w:sz w:val="28"/>
          <w:szCs w:val="28"/>
          <w:highlight w:val="yellow"/>
        </w:rPr>
        <w:t xml:space="preserve">з  _______ 2024 </w:t>
      </w:r>
      <w:r w:rsidR="00CF31B7" w:rsidRPr="00E1300C">
        <w:rPr>
          <w:rFonts w:ascii="Times New Roman" w:hAnsi="Times New Roman" w:cs="Times New Roman"/>
          <w:sz w:val="28"/>
          <w:szCs w:val="28"/>
        </w:rPr>
        <w:t>по 3</w:t>
      </w:r>
      <w:r w:rsidR="00E0029A">
        <w:rPr>
          <w:rFonts w:ascii="Times New Roman" w:hAnsi="Times New Roman" w:cs="Times New Roman"/>
          <w:sz w:val="28"/>
          <w:szCs w:val="28"/>
        </w:rPr>
        <w:t>0</w:t>
      </w:r>
      <w:r w:rsidR="00CF31B7" w:rsidRPr="00E1300C">
        <w:rPr>
          <w:rFonts w:ascii="Times New Roman" w:hAnsi="Times New Roman" w:cs="Times New Roman"/>
          <w:sz w:val="28"/>
          <w:szCs w:val="28"/>
        </w:rPr>
        <w:t xml:space="preserve"> </w:t>
      </w:r>
      <w:r w:rsidR="00E0029A">
        <w:rPr>
          <w:rFonts w:ascii="Times New Roman" w:hAnsi="Times New Roman" w:cs="Times New Roman"/>
          <w:sz w:val="28"/>
          <w:szCs w:val="28"/>
        </w:rPr>
        <w:t>квітня</w:t>
      </w:r>
      <w:r w:rsidR="00CF31B7" w:rsidRPr="00E1300C">
        <w:rPr>
          <w:rFonts w:ascii="Times New Roman" w:hAnsi="Times New Roman" w:cs="Times New Roman"/>
          <w:sz w:val="28"/>
          <w:szCs w:val="28"/>
        </w:rPr>
        <w:t xml:space="preserve"> 202</w:t>
      </w:r>
      <w:r w:rsidR="00E0029A">
        <w:rPr>
          <w:rFonts w:ascii="Times New Roman" w:hAnsi="Times New Roman" w:cs="Times New Roman"/>
          <w:sz w:val="28"/>
          <w:szCs w:val="28"/>
        </w:rPr>
        <w:t>5</w:t>
      </w:r>
      <w:r w:rsidR="00CF31B7" w:rsidRPr="00E1300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D283F" w:rsidRPr="00E1300C">
        <w:rPr>
          <w:rFonts w:ascii="Times New Roman" w:hAnsi="Times New Roman" w:cs="Times New Roman"/>
          <w:sz w:val="28"/>
          <w:szCs w:val="28"/>
        </w:rPr>
        <w:t xml:space="preserve">включно </w:t>
      </w:r>
      <w:r w:rsidRPr="00E1300C">
        <w:rPr>
          <w:rFonts w:ascii="Times New Roman" w:hAnsi="Times New Roman" w:cs="Times New Roman"/>
          <w:sz w:val="28"/>
          <w:szCs w:val="28"/>
        </w:rPr>
        <w:t>на загальну суму ______</w:t>
      </w:r>
      <w:r w:rsidR="00953F62" w:rsidRPr="00E1300C">
        <w:rPr>
          <w:rFonts w:ascii="Times New Roman" w:hAnsi="Times New Roman" w:cs="Times New Roman"/>
          <w:sz w:val="28"/>
          <w:szCs w:val="28"/>
        </w:rPr>
        <w:t>__</w:t>
      </w:r>
      <w:r w:rsidR="00CE1D01" w:rsidRPr="00E1300C">
        <w:rPr>
          <w:rFonts w:ascii="Times New Roman" w:hAnsi="Times New Roman" w:cs="Times New Roman"/>
          <w:sz w:val="28"/>
          <w:szCs w:val="28"/>
        </w:rPr>
        <w:t>________</w:t>
      </w:r>
      <w:r w:rsidR="00953F62" w:rsidRPr="00E1300C">
        <w:rPr>
          <w:rFonts w:ascii="Times New Roman" w:hAnsi="Times New Roman" w:cs="Times New Roman"/>
          <w:sz w:val="28"/>
          <w:szCs w:val="28"/>
        </w:rPr>
        <w:t>___</w:t>
      </w:r>
      <w:r w:rsidRPr="00E1300C">
        <w:rPr>
          <w:rFonts w:ascii="Times New Roman" w:hAnsi="Times New Roman" w:cs="Times New Roman"/>
          <w:sz w:val="28"/>
          <w:szCs w:val="28"/>
        </w:rPr>
        <w:t>______ грн.</w:t>
      </w:r>
      <w:r w:rsidRPr="00953F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65F81" w14:textId="031755F4" w:rsidR="00592949" w:rsidRPr="00953F62" w:rsidRDefault="00407D2C" w:rsidP="00953F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62">
        <w:rPr>
          <w:rFonts w:ascii="Times New Roman" w:hAnsi="Times New Roman" w:cs="Times New Roman"/>
          <w:sz w:val="28"/>
          <w:szCs w:val="28"/>
        </w:rPr>
        <w:t xml:space="preserve">Дане звернення </w:t>
      </w:r>
      <w:r w:rsidR="00976FBB" w:rsidRPr="00953F62">
        <w:rPr>
          <w:rFonts w:ascii="Times New Roman" w:hAnsi="Times New Roman" w:cs="Times New Roman"/>
          <w:sz w:val="28"/>
          <w:szCs w:val="28"/>
        </w:rPr>
        <w:t>відповідає вимогам п</w:t>
      </w:r>
      <w:r w:rsidR="00953F62" w:rsidRPr="00953F62">
        <w:rPr>
          <w:rFonts w:ascii="Times New Roman" w:hAnsi="Times New Roman" w:cs="Times New Roman"/>
          <w:sz w:val="28"/>
          <w:szCs w:val="28"/>
        </w:rPr>
        <w:t>ункту</w:t>
      </w:r>
      <w:r w:rsidR="00976FBB" w:rsidRPr="00953F62">
        <w:rPr>
          <w:rFonts w:ascii="Times New Roman" w:hAnsi="Times New Roman" w:cs="Times New Roman"/>
          <w:sz w:val="28"/>
          <w:szCs w:val="28"/>
        </w:rPr>
        <w:t xml:space="preserve"> 11 </w:t>
      </w:r>
      <w:r w:rsidR="00953F62" w:rsidRPr="00953F62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Особливостей здійснення публічних закупівель товарів, робіт і послуг для замовників, передбачених </w:t>
      </w:r>
      <w:hyperlink r:id="rId4" w:tgtFrame="_blank" w:history="1">
        <w:r w:rsidR="00953F62" w:rsidRPr="00953F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="00953F62" w:rsidRPr="00953F62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</w:t>
      </w:r>
      <w:r w:rsidR="00953F62" w:rsidRPr="00953F62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12.10.2022 № 1178, </w:t>
      </w:r>
      <w:r w:rsidR="00976FBB" w:rsidRPr="00953F62">
        <w:rPr>
          <w:rFonts w:ascii="Times New Roman" w:hAnsi="Times New Roman" w:cs="Times New Roman"/>
          <w:sz w:val="28"/>
          <w:szCs w:val="28"/>
        </w:rPr>
        <w:t xml:space="preserve">та </w:t>
      </w:r>
      <w:r w:rsidRPr="00953F62">
        <w:rPr>
          <w:rFonts w:ascii="Times New Roman" w:hAnsi="Times New Roman" w:cs="Times New Roman"/>
          <w:sz w:val="28"/>
          <w:szCs w:val="28"/>
        </w:rPr>
        <w:t>не порушує вимог чинного законодавства</w:t>
      </w:r>
      <w:r w:rsidR="00976FBB" w:rsidRPr="00953F62">
        <w:rPr>
          <w:rFonts w:ascii="Times New Roman" w:hAnsi="Times New Roman" w:cs="Times New Roman"/>
          <w:sz w:val="28"/>
          <w:szCs w:val="28"/>
        </w:rPr>
        <w:t>.</w:t>
      </w:r>
    </w:p>
    <w:p w14:paraId="42AEE4C6" w14:textId="458599F8" w:rsidR="00D80FFC" w:rsidRPr="00953F62" w:rsidRDefault="00D80FFC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7681174"/>
      <w:bookmarkStart w:id="1" w:name="_Hlk117681474"/>
      <w:r w:rsidRPr="00953F62">
        <w:rPr>
          <w:rFonts w:ascii="Times New Roman" w:hAnsi="Times New Roman" w:cs="Times New Roman"/>
          <w:sz w:val="28"/>
          <w:szCs w:val="28"/>
        </w:rPr>
        <w:t xml:space="preserve">Повідомляємо, що постачання газу має здійснюватися за тими ж об’єктами, що і за попереднім договором № </w:t>
      </w:r>
      <w:r w:rsidR="00F73AA7" w:rsidRPr="00953F6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5436E3" w:rsidRPr="00953F6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F73AA7" w:rsidRPr="00953F62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953F62">
        <w:rPr>
          <w:rFonts w:ascii="Times New Roman" w:hAnsi="Times New Roman" w:cs="Times New Roman"/>
          <w:sz w:val="28"/>
          <w:szCs w:val="28"/>
        </w:rPr>
        <w:t>-____</w:t>
      </w:r>
      <w:r w:rsidR="005436E3" w:rsidRPr="00953F62">
        <w:rPr>
          <w:rFonts w:ascii="Times New Roman" w:hAnsi="Times New Roman" w:cs="Times New Roman"/>
          <w:sz w:val="28"/>
          <w:szCs w:val="28"/>
        </w:rPr>
        <w:t>__</w:t>
      </w:r>
      <w:r w:rsidRPr="00953F62">
        <w:rPr>
          <w:rFonts w:ascii="Times New Roman" w:hAnsi="Times New Roman" w:cs="Times New Roman"/>
          <w:sz w:val="28"/>
          <w:szCs w:val="28"/>
        </w:rPr>
        <w:t>_____/</w:t>
      </w:r>
      <w:r w:rsidR="005436E3" w:rsidRPr="00953F62">
        <w:rPr>
          <w:rFonts w:ascii="Times New Roman" w:hAnsi="Times New Roman" w:cs="Times New Roman"/>
          <w:sz w:val="28"/>
          <w:szCs w:val="28"/>
        </w:rPr>
        <w:t>_____</w:t>
      </w:r>
      <w:r w:rsidRPr="00953F62">
        <w:rPr>
          <w:rFonts w:ascii="Times New Roman" w:hAnsi="Times New Roman" w:cs="Times New Roman"/>
          <w:sz w:val="28"/>
          <w:szCs w:val="28"/>
        </w:rPr>
        <w:t>-БО-Т</w:t>
      </w:r>
    </w:p>
    <w:bookmarkEnd w:id="0"/>
    <w:p w14:paraId="2F74E01E" w14:textId="2F03BBEE" w:rsidR="00976FBB" w:rsidRPr="00953F62" w:rsidRDefault="00D80FFC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F62">
        <w:rPr>
          <w:rFonts w:ascii="Times New Roman" w:hAnsi="Times New Roman" w:cs="Times New Roman"/>
          <w:sz w:val="28"/>
          <w:szCs w:val="28"/>
        </w:rPr>
        <w:t xml:space="preserve">Контактна особа з питань </w:t>
      </w:r>
      <w:r w:rsidR="00F73AA7" w:rsidRPr="00953F62">
        <w:rPr>
          <w:rFonts w:ascii="Times New Roman" w:hAnsi="Times New Roman" w:cs="Times New Roman"/>
          <w:sz w:val="28"/>
          <w:szCs w:val="28"/>
        </w:rPr>
        <w:t>уклада</w:t>
      </w:r>
      <w:r w:rsidRPr="00953F62">
        <w:rPr>
          <w:rFonts w:ascii="Times New Roman" w:hAnsi="Times New Roman" w:cs="Times New Roman"/>
          <w:sz w:val="28"/>
          <w:szCs w:val="28"/>
        </w:rPr>
        <w:t>ння договору</w:t>
      </w:r>
      <w:r w:rsidR="00F73AA7" w:rsidRPr="00953F62">
        <w:rPr>
          <w:rFonts w:ascii="Times New Roman" w:hAnsi="Times New Roman" w:cs="Times New Roman"/>
          <w:sz w:val="28"/>
          <w:szCs w:val="28"/>
        </w:rPr>
        <w:t xml:space="preserve"> та оформлення актів приймання-передачі природного газу</w:t>
      </w:r>
      <w:r w:rsidRPr="00953F6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F73AA7" w:rsidRPr="00953F62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953F62">
        <w:rPr>
          <w:rFonts w:ascii="Times New Roman" w:hAnsi="Times New Roman" w:cs="Times New Roman"/>
          <w:sz w:val="28"/>
          <w:szCs w:val="28"/>
        </w:rPr>
        <w:t xml:space="preserve">_________________, </w:t>
      </w:r>
      <w:proofErr w:type="spellStart"/>
      <w:r w:rsidRPr="00953F62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953F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F6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53F62">
        <w:rPr>
          <w:rFonts w:ascii="Times New Roman" w:hAnsi="Times New Roman" w:cs="Times New Roman"/>
          <w:sz w:val="28"/>
          <w:szCs w:val="28"/>
        </w:rPr>
        <w:t xml:space="preserve">._________________, </w:t>
      </w:r>
      <w:r w:rsidRPr="00953F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3F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3F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3F6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5436E3" w:rsidRPr="00953F6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53F62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953F62" w:rsidRPr="00953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1"/>
    <w:p w14:paraId="7B8B1310" w14:textId="21675329" w:rsidR="00D80FFC" w:rsidRPr="00953F62" w:rsidRDefault="00D80FFC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2DDAEB" w14:textId="77777777" w:rsidR="00D8162B" w:rsidRPr="009B4F0A" w:rsidRDefault="00D8162B" w:rsidP="009B4F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3F5DB19" w14:textId="49E325D3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p w14:paraId="4BBBD5FB" w14:textId="77777777" w:rsidR="005436E3" w:rsidRPr="0033521F" w:rsidRDefault="005436E3" w:rsidP="005436E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і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н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352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й</w:t>
      </w:r>
    </w:p>
    <w:p w14:paraId="2A2EDE07" w14:textId="77777777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sectPr w:rsidR="009B4F0A" w:rsidRPr="009B4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C"/>
    <w:rsid w:val="00407D2C"/>
    <w:rsid w:val="005436E3"/>
    <w:rsid w:val="005612D8"/>
    <w:rsid w:val="00567817"/>
    <w:rsid w:val="00592949"/>
    <w:rsid w:val="0062129B"/>
    <w:rsid w:val="00764A0C"/>
    <w:rsid w:val="00781E11"/>
    <w:rsid w:val="007C2374"/>
    <w:rsid w:val="008B4319"/>
    <w:rsid w:val="008D283F"/>
    <w:rsid w:val="00953F62"/>
    <w:rsid w:val="00976FBB"/>
    <w:rsid w:val="009B4F0A"/>
    <w:rsid w:val="00A4597C"/>
    <w:rsid w:val="00A60367"/>
    <w:rsid w:val="00A645E2"/>
    <w:rsid w:val="00CE1D01"/>
    <w:rsid w:val="00CF31B7"/>
    <w:rsid w:val="00D80FFC"/>
    <w:rsid w:val="00D8162B"/>
    <w:rsid w:val="00E0029A"/>
    <w:rsid w:val="00E1300C"/>
    <w:rsid w:val="00F73AA7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FEE"/>
  <w15:chartTrackingRefBased/>
  <w15:docId w15:val="{00DCD290-6802-4B9E-9366-C2C58E3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9B4F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23">
    <w:name w:val="rvts23"/>
    <w:basedOn w:val="a0"/>
    <w:rsid w:val="00953F62"/>
  </w:style>
  <w:style w:type="character" w:styleId="a3">
    <w:name w:val="Hyperlink"/>
    <w:basedOn w:val="a0"/>
    <w:uiPriority w:val="99"/>
    <w:semiHidden/>
    <w:unhideWhenUsed/>
    <w:rsid w:val="0095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Зубарєв Вячеслав Іванович</dc:creator>
  <cp:keywords/>
  <dc:description/>
  <cp:lastModifiedBy>Смоляков Іван Денисович</cp:lastModifiedBy>
  <cp:revision>6</cp:revision>
  <dcterms:created xsi:type="dcterms:W3CDTF">2024-04-12T12:21:00Z</dcterms:created>
  <dcterms:modified xsi:type="dcterms:W3CDTF">2024-08-26T12:38:00Z</dcterms:modified>
</cp:coreProperties>
</file>