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9719E" w14:textId="5B41EF78" w:rsidR="00563B60" w:rsidRPr="00AC26C9" w:rsidRDefault="00563B60" w:rsidP="00563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Times New Roman" w:hAnsi="Times New Roman"/>
          <w:b/>
          <w:sz w:val="19"/>
          <w:szCs w:val="19"/>
          <w:lang w:eastAsia="uk-UA" w:bidi="uk-UA"/>
        </w:rPr>
      </w:pPr>
      <w:bookmarkStart w:id="0" w:name="_Hlk67095576"/>
      <w:r w:rsidRPr="00AC26C9">
        <w:rPr>
          <w:rFonts w:ascii="Times New Roman" w:hAnsi="Times New Roman"/>
          <w:b/>
          <w:sz w:val="19"/>
          <w:szCs w:val="19"/>
          <w:lang w:eastAsia="uk-UA" w:bidi="uk-UA"/>
        </w:rPr>
        <w:t>Додаткова угода №</w:t>
      </w:r>
      <w:r w:rsidR="005A5ECB">
        <w:rPr>
          <w:rFonts w:ascii="Times New Roman" w:hAnsi="Times New Roman"/>
          <w:b/>
          <w:sz w:val="19"/>
          <w:szCs w:val="19"/>
          <w:lang w:eastAsia="uk-UA" w:bidi="uk-UA"/>
        </w:rPr>
        <w:t>__</w:t>
      </w:r>
    </w:p>
    <w:p w14:paraId="7C18AACA" w14:textId="77777777" w:rsidR="00563B60" w:rsidRPr="00AC26C9" w:rsidRDefault="00563B60" w:rsidP="00563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Times New Roman" w:hAnsi="Times New Roman"/>
          <w:b/>
          <w:sz w:val="19"/>
          <w:szCs w:val="19"/>
          <w:lang w:eastAsia="uk-UA" w:bidi="uk-UA"/>
        </w:rPr>
      </w:pPr>
      <w:r w:rsidRPr="00AC26C9">
        <w:rPr>
          <w:rFonts w:ascii="Times New Roman" w:hAnsi="Times New Roman"/>
          <w:b/>
          <w:sz w:val="19"/>
          <w:szCs w:val="19"/>
          <w:lang w:eastAsia="uk-UA" w:bidi="uk-UA"/>
        </w:rPr>
        <w:t xml:space="preserve">до Договору купівлі-продажу природного газу </w:t>
      </w:r>
    </w:p>
    <w:p w14:paraId="2941653F" w14:textId="78FE57BD" w:rsidR="0032431F" w:rsidRPr="00AC26C9" w:rsidRDefault="00563B60" w:rsidP="00AC26C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contextualSpacing/>
        <w:jc w:val="center"/>
        <w:rPr>
          <w:rFonts w:ascii="Times New Roman" w:hAnsi="Times New Roman"/>
          <w:sz w:val="19"/>
          <w:szCs w:val="19"/>
          <w:lang w:eastAsia="uk-UA" w:bidi="uk-UA"/>
        </w:rPr>
      </w:pPr>
      <w:r w:rsidRPr="00AC26C9">
        <w:rPr>
          <w:rFonts w:ascii="Times New Roman" w:hAnsi="Times New Roman"/>
          <w:b/>
          <w:sz w:val="19"/>
          <w:szCs w:val="19"/>
          <w:lang w:eastAsia="uk-UA" w:bidi="uk-UA"/>
        </w:rPr>
        <w:t>№</w:t>
      </w:r>
      <w:r w:rsidRPr="00AC26C9">
        <w:rPr>
          <w:rFonts w:ascii="Times New Roman" w:hAnsi="Times New Roman"/>
          <w:b/>
          <w:bCs/>
          <w:noProof/>
          <w:sz w:val="19"/>
          <w:szCs w:val="19"/>
          <w:shd w:val="clear" w:color="auto" w:fill="FFFFFF"/>
          <w:lang w:eastAsia="uk-UA" w:bidi="uk-UA"/>
        </w:rPr>
        <w:t>БГр-22/23-</w:t>
      </w:r>
      <w:r w:rsidR="005A5ECB">
        <w:rPr>
          <w:rFonts w:ascii="Times New Roman" w:hAnsi="Times New Roman"/>
          <w:b/>
          <w:bCs/>
          <w:noProof/>
          <w:sz w:val="19"/>
          <w:szCs w:val="19"/>
          <w:shd w:val="clear" w:color="auto" w:fill="FFFFFF"/>
          <w:lang w:eastAsia="uk-UA" w:bidi="uk-UA"/>
        </w:rPr>
        <w:t>________</w:t>
      </w:r>
      <w:r w:rsidRPr="00AC26C9">
        <w:rPr>
          <w:rFonts w:ascii="Times New Roman" w:hAnsi="Times New Roman"/>
          <w:b/>
          <w:bCs/>
          <w:sz w:val="19"/>
          <w:szCs w:val="19"/>
          <w:lang w:eastAsia="uk-UA"/>
        </w:rPr>
        <w:t xml:space="preserve"> </w:t>
      </w:r>
      <w:r w:rsidRPr="00AC26C9">
        <w:rPr>
          <w:rFonts w:ascii="Times New Roman" w:hAnsi="Times New Roman"/>
          <w:b/>
          <w:sz w:val="19"/>
          <w:szCs w:val="19"/>
          <w:lang w:eastAsia="uk-UA" w:bidi="uk-UA"/>
        </w:rPr>
        <w:t xml:space="preserve">від </w:t>
      </w:r>
      <w:r w:rsidR="005A5ECB">
        <w:rPr>
          <w:rFonts w:ascii="Times New Roman" w:hAnsi="Times New Roman"/>
          <w:b/>
          <w:sz w:val="19"/>
          <w:szCs w:val="19"/>
          <w:lang w:eastAsia="uk-UA" w:bidi="uk-UA"/>
        </w:rPr>
        <w:t>__</w:t>
      </w:r>
      <w:r w:rsidRPr="00AC26C9">
        <w:rPr>
          <w:rFonts w:ascii="Times New Roman" w:hAnsi="Times New Roman"/>
          <w:b/>
          <w:sz w:val="19"/>
          <w:szCs w:val="19"/>
          <w:lang w:eastAsia="uk-UA" w:bidi="uk-UA"/>
        </w:rPr>
        <w:t>.</w:t>
      </w:r>
      <w:r w:rsidR="005A5ECB">
        <w:rPr>
          <w:rFonts w:ascii="Times New Roman" w:hAnsi="Times New Roman"/>
          <w:b/>
          <w:sz w:val="19"/>
          <w:szCs w:val="19"/>
          <w:lang w:eastAsia="uk-UA" w:bidi="uk-UA"/>
        </w:rPr>
        <w:t>__</w:t>
      </w:r>
      <w:r w:rsidRPr="00AC26C9">
        <w:rPr>
          <w:rFonts w:ascii="Times New Roman" w:hAnsi="Times New Roman"/>
          <w:b/>
          <w:sz w:val="19"/>
          <w:szCs w:val="19"/>
          <w:lang w:eastAsia="uk-UA" w:bidi="uk-UA"/>
        </w:rPr>
        <w:t>.202</w:t>
      </w:r>
      <w:r w:rsidR="005A5ECB">
        <w:rPr>
          <w:rFonts w:ascii="Times New Roman" w:hAnsi="Times New Roman"/>
          <w:b/>
          <w:sz w:val="19"/>
          <w:szCs w:val="19"/>
          <w:lang w:eastAsia="uk-UA" w:bidi="uk-UA"/>
        </w:rPr>
        <w:t>__</w:t>
      </w:r>
    </w:p>
    <w:p w14:paraId="4CD5E5B2" w14:textId="341B4ED5" w:rsidR="0032431F" w:rsidRPr="00AC26C9" w:rsidRDefault="0032431F" w:rsidP="00491D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20"/>
        <w:rPr>
          <w:rFonts w:ascii="Times New Roman" w:hAnsi="Times New Roman"/>
          <w:sz w:val="19"/>
          <w:szCs w:val="19"/>
          <w:lang w:eastAsia="uk-UA" w:bidi="uk-UA"/>
        </w:rPr>
      </w:pPr>
      <w:bookmarkStart w:id="1" w:name="_Hlk100574143"/>
      <w:r w:rsidRPr="00AC26C9">
        <w:rPr>
          <w:rFonts w:ascii="Times New Roman" w:hAnsi="Times New Roman"/>
          <w:sz w:val="19"/>
          <w:szCs w:val="19"/>
          <w:lang w:eastAsia="uk-UA" w:bidi="uk-UA"/>
        </w:rPr>
        <w:t xml:space="preserve">м. Київ </w:t>
      </w:r>
      <w:r w:rsidRPr="00AC26C9">
        <w:rPr>
          <w:rFonts w:ascii="Times New Roman" w:hAnsi="Times New Roman"/>
          <w:sz w:val="19"/>
          <w:szCs w:val="19"/>
          <w:lang w:eastAsia="uk-UA" w:bidi="uk-UA"/>
        </w:rPr>
        <w:tab/>
      </w:r>
      <w:r w:rsidRPr="00AC26C9">
        <w:rPr>
          <w:rFonts w:ascii="Times New Roman" w:hAnsi="Times New Roman"/>
          <w:sz w:val="19"/>
          <w:szCs w:val="19"/>
          <w:lang w:eastAsia="uk-UA" w:bidi="uk-UA"/>
        </w:rPr>
        <w:tab/>
        <w:t xml:space="preserve">      </w:t>
      </w:r>
      <w:r w:rsidRPr="00AC26C9">
        <w:rPr>
          <w:rFonts w:ascii="Times New Roman" w:hAnsi="Times New Roman"/>
          <w:sz w:val="19"/>
          <w:szCs w:val="19"/>
          <w:lang w:eastAsia="uk-UA" w:bidi="uk-UA"/>
        </w:rPr>
        <w:tab/>
        <w:t xml:space="preserve">                                                                    </w:t>
      </w:r>
      <w:r w:rsidR="007B49BB" w:rsidRPr="00AC26C9">
        <w:rPr>
          <w:rFonts w:ascii="Times New Roman" w:hAnsi="Times New Roman"/>
          <w:sz w:val="19"/>
          <w:szCs w:val="19"/>
          <w:lang w:eastAsia="uk-UA" w:bidi="uk-UA"/>
        </w:rPr>
        <w:tab/>
      </w:r>
      <w:r w:rsidR="007B49BB" w:rsidRPr="00AC26C9">
        <w:rPr>
          <w:rFonts w:ascii="Times New Roman" w:hAnsi="Times New Roman"/>
          <w:sz w:val="19"/>
          <w:szCs w:val="19"/>
          <w:lang w:eastAsia="uk-UA" w:bidi="uk-UA"/>
        </w:rPr>
        <w:tab/>
      </w:r>
      <w:r w:rsidR="007B49BB" w:rsidRPr="00AC26C9">
        <w:rPr>
          <w:rFonts w:ascii="Times New Roman" w:hAnsi="Times New Roman"/>
          <w:sz w:val="19"/>
          <w:szCs w:val="19"/>
          <w:lang w:eastAsia="uk-UA" w:bidi="uk-UA"/>
        </w:rPr>
        <w:tab/>
      </w:r>
    </w:p>
    <w:p w14:paraId="44D9C644" w14:textId="77777777" w:rsidR="0032431F" w:rsidRPr="00AC26C9" w:rsidRDefault="0032431F" w:rsidP="00491D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b/>
          <w:bCs/>
          <w:sz w:val="19"/>
          <w:szCs w:val="19"/>
          <w:lang w:eastAsia="uk-UA"/>
        </w:rPr>
      </w:pPr>
    </w:p>
    <w:p w14:paraId="5D144596" w14:textId="35F8106A" w:rsidR="00D008C7" w:rsidRPr="00AC26C9" w:rsidRDefault="00D008C7" w:rsidP="007740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sz w:val="19"/>
          <w:szCs w:val="19"/>
        </w:rPr>
      </w:pPr>
      <w:bookmarkStart w:id="2" w:name="_Hlk84495800"/>
      <w:bookmarkEnd w:id="1"/>
      <w:r w:rsidRPr="00AC26C9">
        <w:rPr>
          <w:rFonts w:ascii="Times New Roman" w:hAnsi="Times New Roman"/>
          <w:sz w:val="19"/>
          <w:szCs w:val="19"/>
          <w:lang w:eastAsia="uk-UA"/>
        </w:rPr>
        <w:t>Товариство з обмеженою відповідальністю</w:t>
      </w:r>
      <w:r w:rsidRPr="00AC26C9" w:rsidDel="00C259D6">
        <w:rPr>
          <w:rFonts w:ascii="Times New Roman" w:hAnsi="Times New Roman"/>
          <w:sz w:val="19"/>
          <w:szCs w:val="19"/>
          <w:lang w:eastAsia="uk-UA"/>
        </w:rPr>
        <w:t xml:space="preserve"> </w:t>
      </w:r>
      <w:r w:rsidRPr="00AC26C9">
        <w:rPr>
          <w:rFonts w:ascii="Times New Roman" w:hAnsi="Times New Roman"/>
          <w:sz w:val="19"/>
          <w:szCs w:val="19"/>
          <w:lang w:eastAsia="uk-UA"/>
        </w:rPr>
        <w:t xml:space="preserve">«Газопостачальна компанія «Нафтогаз Трейдинг» (EIC-код: 56X930000010610X) (далі – Сторона, відповідальна за добовий небаланс групи, або СВБ), в </w:t>
      </w:r>
      <w:r w:rsidRPr="00AC26C9">
        <w:rPr>
          <w:rFonts w:ascii="Times New Roman" w:hAnsi="Times New Roman"/>
          <w:b/>
          <w:bCs/>
          <w:sz w:val="19"/>
          <w:szCs w:val="19"/>
          <w:lang w:eastAsia="uk-UA"/>
        </w:rPr>
        <w:t xml:space="preserve">особі </w:t>
      </w:r>
      <w:r w:rsidRPr="00AC26C9">
        <w:rPr>
          <w:rFonts w:ascii="Times New Roman" w:hAnsi="Times New Roman"/>
          <w:sz w:val="19"/>
          <w:szCs w:val="19"/>
          <w:lang w:eastAsia="uk-UA"/>
        </w:rPr>
        <w:t xml:space="preserve">тимчасово виконуючого обов'язки Генерального Директора </w:t>
      </w:r>
      <w:proofErr w:type="spellStart"/>
      <w:r w:rsidRPr="00AC26C9">
        <w:rPr>
          <w:rFonts w:ascii="Times New Roman" w:hAnsi="Times New Roman"/>
          <w:sz w:val="19"/>
          <w:szCs w:val="19"/>
          <w:lang w:eastAsia="uk-UA"/>
        </w:rPr>
        <w:t>Чулой</w:t>
      </w:r>
      <w:proofErr w:type="spellEnd"/>
      <w:r w:rsidRPr="00AC26C9">
        <w:rPr>
          <w:rFonts w:ascii="Times New Roman" w:hAnsi="Times New Roman"/>
          <w:sz w:val="19"/>
          <w:szCs w:val="19"/>
          <w:lang w:eastAsia="uk-UA"/>
        </w:rPr>
        <w:t xml:space="preserve"> Ігоря Семеновича, який діє на підставі Статуту та Рішення учасника від 21.08.2026 №469, з однієї сторони</w:t>
      </w:r>
      <w:r w:rsidRPr="00AC26C9">
        <w:rPr>
          <w:rFonts w:ascii="Times New Roman" w:hAnsi="Times New Roman"/>
          <w:sz w:val="19"/>
          <w:szCs w:val="19"/>
        </w:rPr>
        <w:t xml:space="preserve">, </w:t>
      </w:r>
      <w:r w:rsidRPr="00AC26C9">
        <w:rPr>
          <w:rFonts w:ascii="Times New Roman" w:hAnsi="Times New Roman"/>
          <w:sz w:val="19"/>
          <w:szCs w:val="19"/>
          <w:lang w:eastAsia="uk-UA"/>
        </w:rPr>
        <w:t>та</w:t>
      </w:r>
    </w:p>
    <w:p w14:paraId="00A36A02" w14:textId="0F15CDA3" w:rsidR="0077401F" w:rsidRPr="00AC26C9" w:rsidRDefault="009E0A8A" w:rsidP="007740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sz w:val="19"/>
          <w:szCs w:val="19"/>
          <w:lang w:eastAsia="uk-UA"/>
        </w:rPr>
      </w:pPr>
      <w:r>
        <w:rPr>
          <w:rFonts w:ascii="Times New Roman" w:hAnsi="Times New Roman"/>
          <w:b/>
          <w:sz w:val="19"/>
          <w:szCs w:val="19"/>
          <w:lang w:eastAsia="uk-UA"/>
        </w:rPr>
        <w:t>_____________________________________________________________________</w:t>
      </w:r>
      <w:r w:rsidR="00563B60" w:rsidRPr="00AC26C9">
        <w:rPr>
          <w:rFonts w:ascii="Times New Roman" w:hAnsi="Times New Roman"/>
          <w:b/>
          <w:sz w:val="19"/>
          <w:szCs w:val="19"/>
          <w:lang w:eastAsia="uk-UA"/>
        </w:rPr>
        <w:t xml:space="preserve">, ЕІС-код </w:t>
      </w:r>
      <w:r>
        <w:rPr>
          <w:rFonts w:ascii="Times New Roman" w:hAnsi="Times New Roman"/>
          <w:b/>
          <w:sz w:val="19"/>
          <w:szCs w:val="19"/>
          <w:lang w:eastAsia="uk-UA"/>
        </w:rPr>
        <w:t>_________________</w:t>
      </w:r>
      <w:r w:rsidR="00563B60" w:rsidRPr="00AC26C9">
        <w:rPr>
          <w:rFonts w:ascii="Times New Roman" w:hAnsi="Times New Roman"/>
          <w:sz w:val="19"/>
          <w:szCs w:val="19"/>
          <w:lang w:eastAsia="uk-UA"/>
        </w:rPr>
        <w:t xml:space="preserve">, в особі </w:t>
      </w:r>
      <w:r>
        <w:rPr>
          <w:rFonts w:ascii="Times New Roman" w:hAnsi="Times New Roman"/>
          <w:sz w:val="19"/>
          <w:szCs w:val="19"/>
          <w:lang w:eastAsia="uk-UA"/>
        </w:rPr>
        <w:t>______________________</w:t>
      </w:r>
      <w:r w:rsidR="00563B60" w:rsidRPr="00AC26C9">
        <w:rPr>
          <w:rFonts w:ascii="Times New Roman" w:hAnsi="Times New Roman"/>
          <w:sz w:val="19"/>
          <w:szCs w:val="19"/>
          <w:lang w:eastAsia="uk-UA"/>
        </w:rPr>
        <w:t>, як</w:t>
      </w:r>
      <w:r>
        <w:rPr>
          <w:rFonts w:ascii="Times New Roman" w:hAnsi="Times New Roman"/>
          <w:sz w:val="19"/>
          <w:szCs w:val="19"/>
          <w:lang w:eastAsia="uk-UA"/>
        </w:rPr>
        <w:t>ий</w:t>
      </w:r>
      <w:r w:rsidR="00563B60" w:rsidRPr="00AC26C9">
        <w:rPr>
          <w:rFonts w:ascii="Times New Roman" w:hAnsi="Times New Roman"/>
          <w:sz w:val="19"/>
          <w:szCs w:val="19"/>
          <w:lang w:eastAsia="uk-UA"/>
        </w:rPr>
        <w:t xml:space="preserve"> діє на підставі </w:t>
      </w:r>
      <w:r>
        <w:rPr>
          <w:rFonts w:ascii="Times New Roman" w:hAnsi="Times New Roman"/>
          <w:sz w:val="19"/>
          <w:szCs w:val="19"/>
          <w:lang w:eastAsia="uk-UA"/>
        </w:rPr>
        <w:t>____________</w:t>
      </w:r>
      <w:r w:rsidR="00641234" w:rsidRPr="00AC26C9">
        <w:rPr>
          <w:rFonts w:ascii="Times New Roman" w:hAnsi="Times New Roman"/>
          <w:sz w:val="19"/>
          <w:szCs w:val="19"/>
          <w:lang w:eastAsia="uk-UA"/>
        </w:rPr>
        <w:t xml:space="preserve">, </w:t>
      </w:r>
      <w:bookmarkEnd w:id="2"/>
      <w:r w:rsidR="00A90353" w:rsidRPr="00AC26C9">
        <w:rPr>
          <w:rFonts w:ascii="Times New Roman" w:hAnsi="Times New Roman"/>
          <w:bCs/>
          <w:noProof/>
          <w:sz w:val="19"/>
          <w:szCs w:val="19"/>
        </w:rPr>
        <w:t xml:space="preserve">надалі - Покупець, з другої сторони, </w:t>
      </w:r>
      <w:r w:rsidR="00A95E7F" w:rsidRPr="00AC26C9">
        <w:rPr>
          <w:rFonts w:ascii="Times New Roman" w:hAnsi="Times New Roman"/>
          <w:bCs/>
          <w:noProof/>
          <w:sz w:val="19"/>
          <w:szCs w:val="19"/>
        </w:rPr>
        <w:t>в подальшому іменовані</w:t>
      </w:r>
      <w:r w:rsidR="00A90353" w:rsidRPr="00AC26C9">
        <w:rPr>
          <w:rFonts w:ascii="Times New Roman" w:hAnsi="Times New Roman"/>
          <w:bCs/>
          <w:noProof/>
          <w:sz w:val="19"/>
          <w:szCs w:val="19"/>
        </w:rPr>
        <w:t xml:space="preserve"> - Сторони, </w:t>
      </w:r>
      <w:r w:rsidR="00C92F70" w:rsidRPr="00AC26C9">
        <w:rPr>
          <w:rFonts w:ascii="Times New Roman" w:hAnsi="Times New Roman"/>
          <w:sz w:val="19"/>
          <w:szCs w:val="19"/>
          <w:lang w:eastAsia="uk-UA" w:bidi="uk-UA"/>
        </w:rPr>
        <w:t>уклали цю Додаткову угоду №</w:t>
      </w:r>
      <w:r w:rsidR="00B52C38">
        <w:rPr>
          <w:rFonts w:ascii="Times New Roman" w:hAnsi="Times New Roman"/>
          <w:sz w:val="19"/>
          <w:szCs w:val="19"/>
          <w:lang w:eastAsia="uk-UA" w:bidi="uk-UA"/>
        </w:rPr>
        <w:t>__</w:t>
      </w:r>
      <w:r w:rsidR="00C92F70" w:rsidRPr="00AC26C9">
        <w:rPr>
          <w:rFonts w:ascii="Times New Roman" w:hAnsi="Times New Roman"/>
          <w:sz w:val="19"/>
          <w:szCs w:val="19"/>
          <w:lang w:eastAsia="uk-UA" w:bidi="uk-UA"/>
        </w:rPr>
        <w:t xml:space="preserve"> (надалі - «Додаткова угода») до Договору купівлі-продажу природного газу </w:t>
      </w:r>
      <w:r w:rsidR="00563B60" w:rsidRPr="00AC26C9">
        <w:rPr>
          <w:rFonts w:ascii="Times New Roman" w:hAnsi="Times New Roman"/>
          <w:sz w:val="19"/>
          <w:szCs w:val="19"/>
          <w:lang w:eastAsia="uk-UA" w:bidi="uk-UA"/>
        </w:rPr>
        <w:t>№БГр-22/23-</w:t>
      </w:r>
      <w:r w:rsidR="00B52C38">
        <w:rPr>
          <w:rFonts w:ascii="Times New Roman" w:hAnsi="Times New Roman"/>
          <w:sz w:val="19"/>
          <w:szCs w:val="19"/>
          <w:lang w:eastAsia="uk-UA" w:bidi="uk-UA"/>
        </w:rPr>
        <w:t>_________</w:t>
      </w:r>
      <w:r w:rsidR="00563B60" w:rsidRPr="00AC26C9">
        <w:rPr>
          <w:rFonts w:ascii="Times New Roman" w:hAnsi="Times New Roman"/>
          <w:sz w:val="19"/>
          <w:szCs w:val="19"/>
          <w:lang w:eastAsia="uk-UA" w:bidi="uk-UA"/>
        </w:rPr>
        <w:t xml:space="preserve"> від </w:t>
      </w:r>
      <w:r w:rsidR="00B52C38">
        <w:rPr>
          <w:rFonts w:ascii="Times New Roman" w:hAnsi="Times New Roman"/>
          <w:sz w:val="19"/>
          <w:szCs w:val="19"/>
          <w:lang w:eastAsia="uk-UA" w:bidi="uk-UA"/>
        </w:rPr>
        <w:t>__</w:t>
      </w:r>
      <w:r w:rsidR="00563B60" w:rsidRPr="00AC26C9">
        <w:rPr>
          <w:rFonts w:ascii="Times New Roman" w:hAnsi="Times New Roman"/>
          <w:sz w:val="19"/>
          <w:szCs w:val="19"/>
          <w:lang w:eastAsia="uk-UA" w:bidi="uk-UA"/>
        </w:rPr>
        <w:t>.</w:t>
      </w:r>
      <w:r w:rsidR="00B52C38">
        <w:rPr>
          <w:rFonts w:ascii="Times New Roman" w:hAnsi="Times New Roman"/>
          <w:sz w:val="19"/>
          <w:szCs w:val="19"/>
          <w:lang w:eastAsia="uk-UA" w:bidi="uk-UA"/>
        </w:rPr>
        <w:t>__</w:t>
      </w:r>
      <w:r w:rsidR="00563B60" w:rsidRPr="00AC26C9">
        <w:rPr>
          <w:rFonts w:ascii="Times New Roman" w:hAnsi="Times New Roman"/>
          <w:sz w:val="19"/>
          <w:szCs w:val="19"/>
          <w:lang w:eastAsia="uk-UA" w:bidi="uk-UA"/>
        </w:rPr>
        <w:t>.202</w:t>
      </w:r>
      <w:r w:rsidR="00B52C38">
        <w:rPr>
          <w:rFonts w:ascii="Times New Roman" w:hAnsi="Times New Roman"/>
          <w:sz w:val="19"/>
          <w:szCs w:val="19"/>
          <w:lang w:eastAsia="uk-UA" w:bidi="uk-UA"/>
        </w:rPr>
        <w:t>__</w:t>
      </w:r>
      <w:r w:rsidR="00C92F70" w:rsidRPr="00AC26C9">
        <w:rPr>
          <w:rFonts w:ascii="Times New Roman" w:hAnsi="Times New Roman"/>
          <w:sz w:val="19"/>
          <w:szCs w:val="19"/>
          <w:lang w:eastAsia="uk-UA" w:bidi="uk-UA"/>
        </w:rPr>
        <w:t xml:space="preserve"> </w:t>
      </w:r>
      <w:r w:rsidR="00C92F70" w:rsidRPr="00AC26C9">
        <w:rPr>
          <w:rFonts w:ascii="Times New Roman" w:hAnsi="Times New Roman"/>
          <w:sz w:val="19"/>
          <w:szCs w:val="19"/>
          <w:lang w:eastAsia="uk-UA"/>
        </w:rPr>
        <w:t xml:space="preserve"> </w:t>
      </w:r>
      <w:r w:rsidR="00C92F70" w:rsidRPr="00AC26C9">
        <w:rPr>
          <w:rFonts w:ascii="Times New Roman" w:hAnsi="Times New Roman"/>
          <w:sz w:val="19"/>
          <w:szCs w:val="19"/>
          <w:lang w:eastAsia="uk-UA" w:bidi="uk-UA"/>
        </w:rPr>
        <w:t xml:space="preserve">(надалі - «Договір») </w:t>
      </w:r>
      <w:r w:rsidR="00C92F70" w:rsidRPr="00AC26C9">
        <w:rPr>
          <w:rFonts w:ascii="Times New Roman" w:hAnsi="Times New Roman"/>
          <w:sz w:val="19"/>
          <w:szCs w:val="19"/>
        </w:rPr>
        <w:t>та домовились про наступне</w:t>
      </w:r>
      <w:r w:rsidR="00C92F70" w:rsidRPr="00AC26C9">
        <w:rPr>
          <w:rFonts w:ascii="Times New Roman" w:hAnsi="Times New Roman"/>
          <w:sz w:val="19"/>
          <w:szCs w:val="19"/>
          <w:lang w:eastAsia="uk-UA" w:bidi="uk-UA"/>
        </w:rPr>
        <w:t>:</w:t>
      </w:r>
      <w:r w:rsidR="0077401F" w:rsidRPr="00AC26C9">
        <w:rPr>
          <w:rFonts w:ascii="Times New Roman" w:hAnsi="Times New Roman"/>
          <w:sz w:val="19"/>
          <w:szCs w:val="19"/>
          <w:lang w:eastAsia="uk-UA"/>
        </w:rPr>
        <w:t xml:space="preserve"> </w:t>
      </w:r>
    </w:p>
    <w:p w14:paraId="5E4F63BF" w14:textId="77777777" w:rsidR="002D124B" w:rsidRPr="00AC26C9" w:rsidRDefault="00C91A00" w:rsidP="002D124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hAnsi="Times New Roman"/>
          <w:sz w:val="19"/>
          <w:szCs w:val="19"/>
          <w:lang w:eastAsia="uk-UA"/>
        </w:rPr>
      </w:pPr>
      <w:bookmarkStart w:id="3" w:name="_Hlk100574113"/>
      <w:bookmarkEnd w:id="0"/>
      <w:r w:rsidRPr="00AC26C9">
        <w:rPr>
          <w:rFonts w:ascii="Times New Roman" w:hAnsi="Times New Roman"/>
          <w:b/>
          <w:bCs/>
          <w:noProof/>
          <w:sz w:val="19"/>
          <w:szCs w:val="19"/>
        </w:rPr>
        <w:t>1.</w:t>
      </w:r>
      <w:r w:rsidRPr="00AC26C9">
        <w:rPr>
          <w:rFonts w:ascii="Times New Roman" w:hAnsi="Times New Roman"/>
          <w:b/>
          <w:spacing w:val="-4"/>
          <w:sz w:val="19"/>
          <w:szCs w:val="19"/>
        </w:rPr>
        <w:t xml:space="preserve"> </w:t>
      </w:r>
      <w:r w:rsidRPr="00AC26C9">
        <w:rPr>
          <w:rFonts w:ascii="Times New Roman" w:hAnsi="Times New Roman"/>
          <w:spacing w:val="-4"/>
          <w:sz w:val="19"/>
          <w:szCs w:val="19"/>
        </w:rPr>
        <w:t xml:space="preserve">   </w:t>
      </w:r>
      <w:r w:rsidR="002D124B" w:rsidRPr="00AC26C9">
        <w:rPr>
          <w:rFonts w:ascii="Times New Roman" w:hAnsi="Times New Roman"/>
          <w:sz w:val="19"/>
          <w:szCs w:val="19"/>
          <w:lang w:eastAsia="uk-UA"/>
        </w:rPr>
        <w:t>Викласти пункт 2.1. Договору у такій редакції:</w:t>
      </w:r>
    </w:p>
    <w:p w14:paraId="26B27EC4" w14:textId="0A87B172" w:rsidR="002D124B" w:rsidRPr="00AC26C9" w:rsidRDefault="002D124B" w:rsidP="002D124B">
      <w:pPr>
        <w:pStyle w:val="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contextualSpacing/>
        <w:jc w:val="both"/>
        <w:rPr>
          <w:sz w:val="19"/>
          <w:szCs w:val="19"/>
          <w:lang w:val="uk-UA" w:eastAsia="uk-UA"/>
        </w:rPr>
      </w:pPr>
      <w:r w:rsidRPr="00AC26C9">
        <w:rPr>
          <w:sz w:val="19"/>
          <w:szCs w:val="19"/>
          <w:lang w:val="uk-UA" w:eastAsia="uk-UA"/>
        </w:rPr>
        <w:t xml:space="preserve">«2.1. З 01 травня 2022 року по </w:t>
      </w:r>
      <w:r w:rsidR="00D008C7" w:rsidRPr="00AC26C9">
        <w:rPr>
          <w:sz w:val="19"/>
          <w:szCs w:val="19"/>
          <w:lang w:val="uk-UA" w:eastAsia="uk-UA"/>
        </w:rPr>
        <w:t>3</w:t>
      </w:r>
      <w:r w:rsidR="0091792B" w:rsidRPr="00AC26C9">
        <w:rPr>
          <w:sz w:val="19"/>
          <w:szCs w:val="19"/>
          <w:lang w:val="uk-UA" w:eastAsia="uk-UA"/>
        </w:rPr>
        <w:t>1</w:t>
      </w:r>
      <w:r w:rsidR="00D008C7" w:rsidRPr="00AC26C9">
        <w:rPr>
          <w:sz w:val="19"/>
          <w:szCs w:val="19"/>
          <w:lang w:val="uk-UA" w:eastAsia="uk-UA"/>
        </w:rPr>
        <w:t xml:space="preserve"> </w:t>
      </w:r>
      <w:r w:rsidR="0091792B" w:rsidRPr="00AC26C9">
        <w:rPr>
          <w:sz w:val="19"/>
          <w:szCs w:val="19"/>
          <w:lang w:val="uk-UA" w:eastAsia="uk-UA"/>
        </w:rPr>
        <w:t>березня</w:t>
      </w:r>
      <w:r w:rsidR="00D008C7" w:rsidRPr="00AC26C9">
        <w:rPr>
          <w:sz w:val="19"/>
          <w:szCs w:val="19"/>
          <w:lang w:val="uk-UA" w:eastAsia="uk-UA"/>
        </w:rPr>
        <w:t xml:space="preserve"> 2027 року </w:t>
      </w:r>
      <w:r w:rsidRPr="00AC26C9">
        <w:rPr>
          <w:sz w:val="19"/>
          <w:szCs w:val="19"/>
          <w:lang w:val="uk-UA" w:eastAsia="uk-UA"/>
        </w:rPr>
        <w:t>(включно) Продавець реалізує природний газ Покупцю в обсягах, необхідних побутовим споживачам, постачання яким Покупець здійснює у відповідному періоді постачання, на підставі за цінами та на умовах згідно з цим Договором та Положенням.»</w:t>
      </w:r>
    </w:p>
    <w:p w14:paraId="28B5D9A8" w14:textId="77777777" w:rsidR="002D124B" w:rsidRPr="00AC26C9" w:rsidRDefault="002D124B" w:rsidP="002D124B">
      <w:pPr>
        <w:pStyle w:val="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contextualSpacing/>
        <w:jc w:val="both"/>
        <w:rPr>
          <w:sz w:val="19"/>
          <w:szCs w:val="19"/>
          <w:lang w:val="uk-UA" w:eastAsia="uk-UA"/>
        </w:rPr>
      </w:pPr>
      <w:r w:rsidRPr="00AC26C9">
        <w:rPr>
          <w:b/>
          <w:bCs/>
          <w:sz w:val="19"/>
          <w:szCs w:val="19"/>
          <w:lang w:val="uk-UA" w:eastAsia="uk-UA"/>
        </w:rPr>
        <w:t>2.</w:t>
      </w:r>
      <w:r w:rsidRPr="00AC26C9">
        <w:rPr>
          <w:sz w:val="19"/>
          <w:szCs w:val="19"/>
          <w:lang w:val="uk-UA" w:eastAsia="uk-UA"/>
        </w:rPr>
        <w:t xml:space="preserve">   Викласти абзац перший підпункту 2.1.1 пункту 2.1. Договору у такій редакції:</w:t>
      </w:r>
    </w:p>
    <w:p w14:paraId="636BBB33" w14:textId="24EA1EFE" w:rsidR="002D124B" w:rsidRPr="00AC26C9" w:rsidRDefault="002D124B" w:rsidP="002D124B">
      <w:pPr>
        <w:pStyle w:val="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contextualSpacing/>
        <w:jc w:val="both"/>
        <w:rPr>
          <w:sz w:val="19"/>
          <w:szCs w:val="19"/>
          <w:lang w:val="uk-UA" w:eastAsia="uk-UA"/>
        </w:rPr>
      </w:pPr>
      <w:r w:rsidRPr="00AC26C9">
        <w:rPr>
          <w:sz w:val="19"/>
          <w:szCs w:val="19"/>
          <w:lang w:val="uk-UA" w:eastAsia="uk-UA"/>
        </w:rPr>
        <w:t xml:space="preserve">«2.1.1. Реалізація природного газу в період з 01 травня 2022 року по </w:t>
      </w:r>
      <w:r w:rsidR="0091792B" w:rsidRPr="00AC26C9">
        <w:rPr>
          <w:sz w:val="19"/>
          <w:szCs w:val="19"/>
          <w:lang w:val="uk-UA" w:eastAsia="uk-UA"/>
        </w:rPr>
        <w:t xml:space="preserve">31 березня </w:t>
      </w:r>
      <w:r w:rsidR="00D008C7" w:rsidRPr="00AC26C9">
        <w:rPr>
          <w:sz w:val="19"/>
          <w:szCs w:val="19"/>
          <w:lang w:val="uk-UA" w:eastAsia="uk-UA"/>
        </w:rPr>
        <w:t xml:space="preserve">2027 </w:t>
      </w:r>
      <w:r w:rsidRPr="00AC26C9">
        <w:rPr>
          <w:sz w:val="19"/>
          <w:szCs w:val="19"/>
          <w:lang w:val="uk-UA" w:eastAsia="uk-UA"/>
        </w:rPr>
        <w:t>(включно) здійснюється за умови, якщо Покупець:».</w:t>
      </w:r>
    </w:p>
    <w:p w14:paraId="36F98412" w14:textId="77777777" w:rsidR="002D124B" w:rsidRPr="00AC26C9" w:rsidRDefault="002D124B" w:rsidP="002D124B">
      <w:pPr>
        <w:pStyle w:val="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contextualSpacing/>
        <w:jc w:val="both"/>
        <w:rPr>
          <w:sz w:val="19"/>
          <w:szCs w:val="19"/>
          <w:lang w:val="uk-UA" w:eastAsia="uk-UA"/>
        </w:rPr>
      </w:pPr>
      <w:r w:rsidRPr="00AC26C9">
        <w:rPr>
          <w:b/>
          <w:bCs/>
          <w:sz w:val="19"/>
          <w:szCs w:val="19"/>
          <w:lang w:val="uk-UA" w:eastAsia="uk-UA"/>
        </w:rPr>
        <w:t>3.</w:t>
      </w:r>
      <w:r w:rsidRPr="00AC26C9">
        <w:rPr>
          <w:sz w:val="19"/>
          <w:szCs w:val="19"/>
          <w:lang w:val="uk-UA" w:eastAsia="uk-UA"/>
        </w:rPr>
        <w:t xml:space="preserve">  Викласти пункт 2.2 Договору у такій редакції:</w:t>
      </w:r>
    </w:p>
    <w:p w14:paraId="1D4C79A3" w14:textId="5E5802A7" w:rsidR="002D124B" w:rsidRPr="00AC26C9" w:rsidRDefault="002D124B" w:rsidP="002D124B">
      <w:pPr>
        <w:pStyle w:val="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0"/>
        <w:contextualSpacing/>
        <w:jc w:val="both"/>
        <w:rPr>
          <w:sz w:val="19"/>
          <w:szCs w:val="19"/>
          <w:lang w:val="uk-UA" w:eastAsia="uk-UA"/>
        </w:rPr>
      </w:pPr>
      <w:r w:rsidRPr="00AC26C9">
        <w:rPr>
          <w:sz w:val="19"/>
          <w:szCs w:val="19"/>
          <w:lang w:val="uk-UA" w:eastAsia="uk-UA"/>
        </w:rPr>
        <w:t>«2.2. Загальний період поставки з 01.05.2022 по 3</w:t>
      </w:r>
      <w:r w:rsidR="0091792B" w:rsidRPr="00AC26C9">
        <w:rPr>
          <w:sz w:val="19"/>
          <w:szCs w:val="19"/>
          <w:lang w:val="uk-UA" w:eastAsia="uk-UA"/>
        </w:rPr>
        <w:t>1</w:t>
      </w:r>
      <w:r w:rsidRPr="00AC26C9">
        <w:rPr>
          <w:sz w:val="19"/>
          <w:szCs w:val="19"/>
          <w:lang w:val="uk-UA" w:eastAsia="uk-UA"/>
        </w:rPr>
        <w:t>.0</w:t>
      </w:r>
      <w:r w:rsidR="0091792B" w:rsidRPr="00AC26C9">
        <w:rPr>
          <w:sz w:val="19"/>
          <w:szCs w:val="19"/>
          <w:lang w:val="uk-UA" w:eastAsia="uk-UA"/>
        </w:rPr>
        <w:t>3</w:t>
      </w:r>
      <w:r w:rsidRPr="00AC26C9">
        <w:rPr>
          <w:sz w:val="19"/>
          <w:szCs w:val="19"/>
          <w:lang w:val="uk-UA" w:eastAsia="uk-UA"/>
        </w:rPr>
        <w:t>.202</w:t>
      </w:r>
      <w:r w:rsidR="00D008C7" w:rsidRPr="00AC26C9">
        <w:rPr>
          <w:sz w:val="19"/>
          <w:szCs w:val="19"/>
          <w:lang w:val="uk-UA" w:eastAsia="uk-UA"/>
        </w:rPr>
        <w:t>7</w:t>
      </w:r>
      <w:r w:rsidRPr="00AC26C9">
        <w:rPr>
          <w:sz w:val="19"/>
          <w:szCs w:val="19"/>
          <w:lang w:val="uk-UA" w:eastAsia="uk-UA"/>
        </w:rPr>
        <w:t xml:space="preserve"> (включно).».</w:t>
      </w:r>
    </w:p>
    <w:p w14:paraId="720995F8" w14:textId="19E3268D" w:rsidR="00C91A00" w:rsidRPr="00AC26C9" w:rsidRDefault="002D124B" w:rsidP="002D124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Times New Roman" w:hAnsi="Times New Roman"/>
          <w:sz w:val="19"/>
          <w:szCs w:val="19"/>
          <w:shd w:val="clear" w:color="auto" w:fill="FFFFFF"/>
          <w:lang w:eastAsia="uk-UA" w:bidi="uk-UA"/>
        </w:rPr>
      </w:pPr>
      <w:r w:rsidRPr="00AC26C9">
        <w:rPr>
          <w:rFonts w:ascii="Times New Roman" w:hAnsi="Times New Roman"/>
          <w:b/>
          <w:bCs/>
          <w:sz w:val="19"/>
          <w:szCs w:val="19"/>
          <w:lang w:eastAsia="uk-UA"/>
        </w:rPr>
        <w:t>4.</w:t>
      </w:r>
      <w:r w:rsidRPr="00AC26C9">
        <w:rPr>
          <w:rFonts w:ascii="Times New Roman" w:hAnsi="Times New Roman"/>
          <w:sz w:val="19"/>
          <w:szCs w:val="19"/>
          <w:lang w:eastAsia="uk-UA"/>
        </w:rPr>
        <w:t xml:space="preserve">  Викласти пункт 2.3 Договору у такій редакції:</w:t>
      </w:r>
    </w:p>
    <w:p w14:paraId="1DBF3571" w14:textId="6293E87A" w:rsidR="00A90353" w:rsidRPr="00AC26C9" w:rsidRDefault="00C91A00" w:rsidP="00C21C95">
      <w:pPr>
        <w:rPr>
          <w:rFonts w:ascii="Times New Roman" w:hAnsi="Times New Roman"/>
          <w:b/>
          <w:bCs/>
          <w:sz w:val="19"/>
          <w:szCs w:val="19"/>
          <w:shd w:val="clear" w:color="auto" w:fill="FFFFFF"/>
          <w:lang w:eastAsia="uk-UA" w:bidi="uk-UA"/>
        </w:rPr>
      </w:pPr>
      <w:r w:rsidRPr="00AC26C9">
        <w:rPr>
          <w:rFonts w:ascii="Times New Roman" w:hAnsi="Times New Roman"/>
          <w:spacing w:val="-4"/>
          <w:sz w:val="19"/>
          <w:szCs w:val="19"/>
        </w:rPr>
        <w:t xml:space="preserve">«2.3. </w:t>
      </w:r>
      <w:r w:rsidRPr="00AC26C9">
        <w:rPr>
          <w:rFonts w:ascii="Times New Roman" w:hAnsi="Times New Roman"/>
          <w:sz w:val="19"/>
          <w:szCs w:val="19"/>
          <w:shd w:val="clear" w:color="auto" w:fill="FFFFFF"/>
          <w:lang w:eastAsia="uk-UA" w:bidi="uk-UA"/>
        </w:rPr>
        <w:t xml:space="preserve">Договірний обсяг природного газу за Загальний період поставки складає </w:t>
      </w:r>
      <w:r w:rsidR="009D1566">
        <w:rPr>
          <w:rFonts w:ascii="Times New Roman" w:hAnsi="Times New Roman"/>
          <w:sz w:val="19"/>
          <w:szCs w:val="19"/>
          <w:shd w:val="clear" w:color="auto" w:fill="FFFFFF"/>
          <w:lang w:eastAsia="uk-UA" w:bidi="uk-UA"/>
        </w:rPr>
        <w:t>________________</w:t>
      </w:r>
      <w:r w:rsidR="00C21C95" w:rsidRPr="00AC26C9">
        <w:rPr>
          <w:rFonts w:ascii="Times New Roman" w:hAnsi="Times New Roman"/>
          <w:b/>
          <w:bCs/>
          <w:sz w:val="19"/>
          <w:szCs w:val="19"/>
          <w:shd w:val="clear" w:color="auto" w:fill="FFFFFF"/>
          <w:lang w:eastAsia="uk-UA" w:bidi="uk-UA"/>
        </w:rPr>
        <w:t xml:space="preserve"> </w:t>
      </w:r>
      <w:r w:rsidRPr="00AC26C9">
        <w:rPr>
          <w:rFonts w:ascii="Times New Roman" w:hAnsi="Times New Roman"/>
          <w:b/>
          <w:bCs/>
          <w:sz w:val="19"/>
          <w:szCs w:val="19"/>
          <w:shd w:val="clear" w:color="auto" w:fill="FFFFFF"/>
          <w:lang w:eastAsia="uk-UA" w:bidi="uk-UA"/>
        </w:rPr>
        <w:t>тис. куб. м (</w:t>
      </w:r>
      <w:r w:rsidR="009D1566">
        <w:rPr>
          <w:rFonts w:ascii="Times New Roman" w:hAnsi="Times New Roman"/>
          <w:b/>
          <w:bCs/>
          <w:sz w:val="19"/>
          <w:szCs w:val="19"/>
          <w:shd w:val="clear" w:color="auto" w:fill="FFFFFF"/>
          <w:lang w:eastAsia="uk-UA" w:bidi="uk-UA"/>
        </w:rPr>
        <w:t>___________________________________________________________</w:t>
      </w:r>
      <w:r w:rsidRPr="00AC26C9">
        <w:rPr>
          <w:rFonts w:ascii="Times New Roman" w:hAnsi="Times New Roman"/>
          <w:b/>
          <w:bCs/>
          <w:sz w:val="19"/>
          <w:szCs w:val="19"/>
          <w:shd w:val="clear" w:color="auto" w:fill="FFFFFF"/>
          <w:lang w:eastAsia="uk-UA" w:bidi="uk-UA"/>
        </w:rPr>
        <w:t>)</w:t>
      </w:r>
      <w:r w:rsidRPr="00AC26C9">
        <w:rPr>
          <w:rFonts w:ascii="Times New Roman" w:hAnsi="Times New Roman"/>
          <w:sz w:val="19"/>
          <w:szCs w:val="19"/>
          <w:shd w:val="clear" w:color="auto" w:fill="FFFFFF"/>
          <w:lang w:eastAsia="uk-UA" w:bidi="uk-UA"/>
        </w:rPr>
        <w:t xml:space="preserve"> та встановлюється на кожний Період поставки в наступних обсягах:</w:t>
      </w:r>
    </w:p>
    <w:tbl>
      <w:tblPr>
        <w:tblW w:w="4990" w:type="pct"/>
        <w:jc w:val="center"/>
        <w:tblCellSpacing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0"/>
        <w:gridCol w:w="2262"/>
        <w:gridCol w:w="2263"/>
        <w:gridCol w:w="2539"/>
      </w:tblGrid>
      <w:tr w:rsidR="00A90353" w:rsidRPr="00AC26C9" w14:paraId="3461E9A2"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4B71E03B" w14:textId="77777777" w:rsidR="00A90353" w:rsidRPr="00AC26C9" w:rsidRDefault="00A90353" w:rsidP="00F10E76">
            <w:pPr>
              <w:pStyle w:val="2"/>
              <w:tabs>
                <w:tab w:val="left" w:pos="0"/>
                <w:tab w:val="left" w:pos="284"/>
                <w:tab w:val="left" w:pos="2410"/>
              </w:tabs>
              <w:spacing w:before="0" w:beforeAutospacing="0" w:after="0" w:afterAutospacing="0"/>
              <w:contextualSpacing/>
              <w:jc w:val="center"/>
              <w:rPr>
                <w:rFonts w:ascii="Times New Roman" w:eastAsia="Times New Roman" w:hAnsi="Times New Roman" w:cs="Times New Roman"/>
                <w:b/>
                <w:bCs/>
                <w:sz w:val="19"/>
                <w:szCs w:val="19"/>
                <w:shd w:val="clear" w:color="auto" w:fill="FFFFFF"/>
                <w:lang w:eastAsia="uk-UA" w:bidi="uk-UA"/>
              </w:rPr>
            </w:pPr>
            <w:r w:rsidRPr="00AC26C9">
              <w:rPr>
                <w:rFonts w:ascii="Times New Roman" w:eastAsia="Times New Roman" w:hAnsi="Times New Roman" w:cs="Times New Roman"/>
                <w:b/>
                <w:bCs/>
                <w:sz w:val="19"/>
                <w:szCs w:val="19"/>
                <w:shd w:val="clear" w:color="auto" w:fill="FFFFFF"/>
                <w:lang w:eastAsia="uk-UA" w:bidi="uk-UA"/>
              </w:rPr>
              <w:t>Період поставки</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6AB40967" w14:textId="77777777" w:rsidR="00A90353" w:rsidRPr="00AC26C9" w:rsidRDefault="00A90353" w:rsidP="00F10E76">
            <w:pPr>
              <w:pStyle w:val="2"/>
              <w:tabs>
                <w:tab w:val="left" w:pos="0"/>
                <w:tab w:val="left" w:pos="284"/>
                <w:tab w:val="left" w:pos="2410"/>
              </w:tabs>
              <w:spacing w:before="0" w:beforeAutospacing="0" w:after="0" w:afterAutospacing="0"/>
              <w:contextualSpacing/>
              <w:jc w:val="center"/>
              <w:rPr>
                <w:rFonts w:ascii="Times New Roman" w:eastAsia="Times New Roman" w:hAnsi="Times New Roman" w:cs="Times New Roman"/>
                <w:b/>
                <w:bCs/>
                <w:sz w:val="19"/>
                <w:szCs w:val="19"/>
                <w:shd w:val="clear" w:color="auto" w:fill="FFFFFF"/>
                <w:lang w:eastAsia="uk-UA" w:bidi="uk-UA"/>
              </w:rPr>
            </w:pPr>
            <w:r w:rsidRPr="00AC26C9">
              <w:rPr>
                <w:rFonts w:ascii="Times New Roman" w:eastAsia="Times New Roman" w:hAnsi="Times New Roman" w:cs="Times New Roman"/>
                <w:b/>
                <w:bCs/>
                <w:sz w:val="19"/>
                <w:szCs w:val="19"/>
                <w:shd w:val="clear" w:color="auto" w:fill="FFFFFF"/>
                <w:lang w:eastAsia="uk-UA" w:bidi="uk-UA"/>
              </w:rPr>
              <w:t>Договірний обсяг</w:t>
            </w:r>
          </w:p>
          <w:p w14:paraId="17D9A9AF" w14:textId="77777777" w:rsidR="00A90353" w:rsidRPr="00AC26C9" w:rsidRDefault="00A90353" w:rsidP="00F10E76">
            <w:pPr>
              <w:pStyle w:val="2"/>
              <w:tabs>
                <w:tab w:val="left" w:pos="0"/>
                <w:tab w:val="left" w:pos="284"/>
                <w:tab w:val="left" w:pos="2410"/>
              </w:tabs>
              <w:spacing w:before="0" w:beforeAutospacing="0" w:after="0" w:afterAutospacing="0"/>
              <w:contextualSpacing/>
              <w:jc w:val="center"/>
              <w:rPr>
                <w:rFonts w:ascii="Times New Roman" w:eastAsia="Times New Roman" w:hAnsi="Times New Roman" w:cs="Times New Roman"/>
                <w:b/>
                <w:bCs/>
                <w:i/>
                <w:sz w:val="19"/>
                <w:szCs w:val="19"/>
                <w:shd w:val="clear" w:color="auto" w:fill="FFFFFF"/>
                <w:lang w:eastAsia="uk-UA" w:bidi="uk-UA"/>
              </w:rPr>
            </w:pPr>
            <w:r w:rsidRPr="00AC26C9">
              <w:rPr>
                <w:rFonts w:ascii="Times New Roman" w:hAnsi="Times New Roman" w:cs="Times New Roman"/>
                <w:i/>
                <w:sz w:val="19"/>
                <w:szCs w:val="19"/>
                <w:shd w:val="clear" w:color="auto" w:fill="FFFFFF"/>
                <w:lang w:eastAsia="uk-UA" w:bidi="uk-UA"/>
              </w:rPr>
              <w:t>тис. куб. м</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144F5C51" w14:textId="77777777" w:rsidR="00A90353" w:rsidRPr="00AC26C9" w:rsidRDefault="00A90353" w:rsidP="00F10E76">
            <w:pPr>
              <w:pStyle w:val="2"/>
              <w:tabs>
                <w:tab w:val="left" w:pos="0"/>
                <w:tab w:val="left" w:pos="284"/>
                <w:tab w:val="left" w:pos="2410"/>
              </w:tabs>
              <w:spacing w:before="0" w:beforeAutospacing="0" w:after="0" w:afterAutospacing="0"/>
              <w:contextualSpacing/>
              <w:jc w:val="center"/>
              <w:rPr>
                <w:rFonts w:ascii="Times New Roman" w:eastAsia="Times New Roman" w:hAnsi="Times New Roman" w:cs="Times New Roman"/>
                <w:b/>
                <w:bCs/>
                <w:sz w:val="19"/>
                <w:szCs w:val="19"/>
                <w:shd w:val="clear" w:color="auto" w:fill="FFFFFF"/>
                <w:lang w:eastAsia="uk-UA" w:bidi="uk-UA"/>
              </w:rPr>
            </w:pPr>
            <w:r w:rsidRPr="00AC26C9">
              <w:rPr>
                <w:rFonts w:ascii="Times New Roman" w:eastAsia="Times New Roman" w:hAnsi="Times New Roman" w:cs="Times New Roman"/>
                <w:b/>
                <w:bCs/>
                <w:sz w:val="19"/>
                <w:szCs w:val="19"/>
                <w:shd w:val="clear" w:color="auto" w:fill="FFFFFF"/>
                <w:lang w:eastAsia="uk-UA" w:bidi="uk-UA"/>
              </w:rPr>
              <w:t>Період поставки</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43955CAD" w14:textId="77777777" w:rsidR="00A90353" w:rsidRPr="00AC26C9" w:rsidRDefault="00A90353" w:rsidP="00F10E76">
            <w:pPr>
              <w:pStyle w:val="2"/>
              <w:tabs>
                <w:tab w:val="left" w:pos="0"/>
                <w:tab w:val="left" w:pos="284"/>
                <w:tab w:val="left" w:pos="2410"/>
              </w:tabs>
              <w:spacing w:before="0" w:beforeAutospacing="0" w:after="0" w:afterAutospacing="0"/>
              <w:contextualSpacing/>
              <w:jc w:val="center"/>
              <w:rPr>
                <w:rFonts w:ascii="Times New Roman" w:eastAsia="Times New Roman" w:hAnsi="Times New Roman" w:cs="Times New Roman"/>
                <w:b/>
                <w:bCs/>
                <w:sz w:val="19"/>
                <w:szCs w:val="19"/>
                <w:shd w:val="clear" w:color="auto" w:fill="FFFFFF"/>
                <w:lang w:eastAsia="uk-UA" w:bidi="uk-UA"/>
              </w:rPr>
            </w:pPr>
            <w:r w:rsidRPr="00AC26C9">
              <w:rPr>
                <w:rFonts w:ascii="Times New Roman" w:eastAsia="Times New Roman" w:hAnsi="Times New Roman" w:cs="Times New Roman"/>
                <w:b/>
                <w:bCs/>
                <w:sz w:val="19"/>
                <w:szCs w:val="19"/>
                <w:shd w:val="clear" w:color="auto" w:fill="FFFFFF"/>
                <w:lang w:eastAsia="uk-UA" w:bidi="uk-UA"/>
              </w:rPr>
              <w:t>Договірний обсяг</w:t>
            </w:r>
          </w:p>
          <w:p w14:paraId="54113D1A" w14:textId="77777777" w:rsidR="00A90353" w:rsidRPr="00AC26C9" w:rsidRDefault="00A90353" w:rsidP="00F10E76">
            <w:pPr>
              <w:pStyle w:val="2"/>
              <w:tabs>
                <w:tab w:val="left" w:pos="0"/>
                <w:tab w:val="left" w:pos="284"/>
                <w:tab w:val="left" w:pos="2410"/>
              </w:tabs>
              <w:spacing w:before="0" w:beforeAutospacing="0" w:after="0" w:afterAutospacing="0"/>
              <w:contextualSpacing/>
              <w:jc w:val="center"/>
              <w:rPr>
                <w:rFonts w:ascii="Times New Roman" w:eastAsia="Times New Roman" w:hAnsi="Times New Roman" w:cs="Times New Roman"/>
                <w:b/>
                <w:bCs/>
                <w:i/>
                <w:sz w:val="19"/>
                <w:szCs w:val="19"/>
                <w:shd w:val="clear" w:color="auto" w:fill="FFFFFF"/>
                <w:lang w:eastAsia="uk-UA" w:bidi="uk-UA"/>
              </w:rPr>
            </w:pPr>
            <w:r w:rsidRPr="00AC26C9">
              <w:rPr>
                <w:rFonts w:ascii="Times New Roman" w:hAnsi="Times New Roman" w:cs="Times New Roman"/>
                <w:i/>
                <w:sz w:val="19"/>
                <w:szCs w:val="19"/>
                <w:shd w:val="clear" w:color="auto" w:fill="FFFFFF"/>
                <w:lang w:eastAsia="uk-UA" w:bidi="uk-UA"/>
              </w:rPr>
              <w:t>тис. куб. м</w:t>
            </w:r>
          </w:p>
        </w:tc>
      </w:tr>
      <w:tr w:rsidR="005008E7" w:rsidRPr="00AC26C9" w14:paraId="446450FA" w14:textId="77777777" w:rsidTr="00B05E13">
        <w:trPr>
          <w:trHeight w:val="158"/>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2B4CC7DD"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sz w:val="19"/>
                <w:szCs w:val="19"/>
                <w:shd w:val="clear" w:color="auto" w:fill="FFFFFF"/>
                <w:lang w:eastAsia="uk-UA" w:bidi="uk-UA"/>
              </w:rPr>
              <w:t>Травень 2022</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B9C4539" w14:textId="5358A745"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751870AC" w14:textId="52C0398E"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Листопад 2024</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5A775F0" w14:textId="3E1438DA"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r>
      <w:tr w:rsidR="005008E7" w:rsidRPr="00AC26C9" w14:paraId="6CA360CB" w14:textId="77777777" w:rsidTr="00B05E13">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57836A06"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sz w:val="19"/>
                <w:szCs w:val="19"/>
                <w:shd w:val="clear" w:color="auto" w:fill="FFFFFF"/>
                <w:lang w:eastAsia="uk-UA" w:bidi="uk-UA"/>
              </w:rPr>
              <w:t>Червень 2022</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78754E6" w14:textId="0B15E979"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DD0EAE6" w14:textId="707F2FDF"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Грудень 2024</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2D0503F" w14:textId="28D5DDDC"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r>
      <w:tr w:rsidR="005008E7" w:rsidRPr="00AC26C9" w14:paraId="3750C691" w14:textId="77777777" w:rsidTr="00B05E13">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14:paraId="52C538C4"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sz w:val="19"/>
                <w:szCs w:val="19"/>
                <w:shd w:val="clear" w:color="auto" w:fill="FFFFFF"/>
                <w:lang w:eastAsia="uk-UA" w:bidi="uk-UA"/>
              </w:rPr>
              <w:t>Липень 2022</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731F9C21" w14:textId="62AA6D8B"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EB59188" w14:textId="2837E32E"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Січень 2025</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69CC57B" w14:textId="2FAD1285"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r>
      <w:tr w:rsidR="005008E7" w:rsidRPr="00AC26C9" w14:paraId="44F79EBB"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0DE7C12"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sz w:val="19"/>
                <w:szCs w:val="19"/>
                <w:shd w:val="clear" w:color="auto" w:fill="FFFFFF"/>
                <w:lang w:eastAsia="uk-UA" w:bidi="uk-UA"/>
              </w:rPr>
              <w:t>Серпень 2022</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24A9EBF" w14:textId="3F395C3E"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3B8E7EA" w14:textId="3541942A"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Лютий 2025</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7A5F6BD" w14:textId="1DAC4ABD"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r>
      <w:tr w:rsidR="005008E7" w:rsidRPr="00AC26C9" w14:paraId="7F17BE3D"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A913F40"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sz w:val="19"/>
                <w:szCs w:val="19"/>
                <w:shd w:val="clear" w:color="auto" w:fill="FFFFFF"/>
                <w:lang w:eastAsia="uk-UA" w:bidi="uk-UA"/>
              </w:rPr>
              <w:t>Вересень 2022</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13479DA" w14:textId="16947BD6"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53386D9" w14:textId="6F0D9835"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Березень 2025</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4C906D4" w14:textId="75BC0701"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r>
      <w:tr w:rsidR="005008E7" w:rsidRPr="00AC26C9" w14:paraId="3616C933"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CEA3873"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sz w:val="19"/>
                <w:szCs w:val="19"/>
                <w:shd w:val="clear" w:color="auto" w:fill="FFFFFF"/>
                <w:lang w:eastAsia="uk-UA" w:bidi="uk-UA"/>
              </w:rPr>
              <w:t>Жовтень 2022</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50846B38" w14:textId="595F74E4"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03121C36" w14:textId="308F5D63"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Квітень 2025</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68D1076D" w14:textId="4965A31B"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7304918A"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233189E3"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sz w:val="19"/>
                <w:szCs w:val="19"/>
                <w:shd w:val="clear" w:color="auto" w:fill="FFFFFF"/>
                <w:lang w:eastAsia="uk-UA" w:bidi="uk-UA"/>
              </w:rPr>
              <w:t>Листопад 2022</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E839392" w14:textId="10C1DF45"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58C1142A" w14:textId="339B371F"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Травень 2025</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022F7E15" w14:textId="5B2F1275"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010BF530"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15057E5"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sz w:val="19"/>
                <w:szCs w:val="19"/>
                <w:shd w:val="clear" w:color="auto" w:fill="FFFFFF"/>
                <w:lang w:eastAsia="uk-UA" w:bidi="uk-UA"/>
              </w:rPr>
              <w:t>Грудень 2022</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5248A0DD" w14:textId="789F1209"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475032B9" w14:textId="2E37EF32"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Червень 2025</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6AB6C762" w14:textId="37E3EF91"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19C61D02"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2C9EC35"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sz w:val="19"/>
                <w:szCs w:val="19"/>
                <w:shd w:val="clear" w:color="auto" w:fill="FFFFFF"/>
                <w:lang w:eastAsia="uk-UA" w:bidi="uk-UA"/>
              </w:rPr>
              <w:t>Січень 2023</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577788D1" w14:textId="0983D769"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1FC89DE2" w14:textId="5D153494"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Липень 2025</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6E5DA66A" w14:textId="3E6A5814"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3644D90D"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05389CD"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sz w:val="19"/>
                <w:szCs w:val="19"/>
                <w:shd w:val="clear" w:color="auto" w:fill="FFFFFF"/>
                <w:lang w:eastAsia="uk-UA" w:bidi="uk-UA"/>
              </w:rPr>
              <w:t>Лютий 2023</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7FDA6086" w14:textId="21EB9F9A"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77B5F9D3" w14:textId="47A9CC74"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Серпень 2025</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1B3E0B51" w14:textId="0C89A011"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12FA59AD"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0A478B29"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sz w:val="19"/>
                <w:szCs w:val="19"/>
                <w:shd w:val="clear" w:color="auto" w:fill="FFFFFF"/>
                <w:lang w:eastAsia="uk-UA" w:bidi="uk-UA"/>
              </w:rPr>
              <w:t>Березень 2023</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75B269A6" w14:textId="6756A338"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588C09A0" w14:textId="48442E2E"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Вересень 2025</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0F5A36F0" w14:textId="16CE57DD"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7CA76625"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294EF613"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sz w:val="19"/>
                <w:szCs w:val="19"/>
                <w:shd w:val="clear" w:color="auto" w:fill="FFFFFF"/>
                <w:lang w:eastAsia="uk-UA" w:bidi="uk-UA"/>
              </w:rPr>
              <w:t>Квітень 2023</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55430188" w14:textId="01C0981A"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069E94F4" w14:textId="450016E5"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Жовтень 2025</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0CC50041" w14:textId="050D68CB"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25BC6309"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D06A3E9"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Травень 2023</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2CAEEE5" w14:textId="5497E17B"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7E3BAB71" w14:textId="6A4B6539"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Листопад 2025</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522D0F9A" w14:textId="6E79ED5D"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716F0247"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7300CD0"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Червень 2023</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968586A" w14:textId="61B202D3"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53148D9C" w14:textId="1D5955CB"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Грудень 2025</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56896EDD" w14:textId="5693FCC6"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6874467B"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AB75082"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Липень 2023</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759868A9" w14:textId="05235304"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72F408A3" w14:textId="4E350EBA"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Січень 2026</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16FC4F20" w14:textId="065518AA"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7A0C85A0"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FC0BDF1"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Серпень 2023</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043978D" w14:textId="37346552"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2C19BD43" w14:textId="4B5A2C35"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Лютий 2026</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727E804A" w14:textId="099FF858"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0C671631"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D6F36F2"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Вересень 2023</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E9BCA70" w14:textId="701FBC59"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79B2136F" w14:textId="16E94253"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Березень 2026</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3FA086FB" w14:textId="5906FF7D" w:rsidR="005008E7" w:rsidRPr="00AC26C9" w:rsidRDefault="005008E7" w:rsidP="00FD2266">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4905E415"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9CB0275"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hAnsi="Times New Roman" w:cs="Times New Roman"/>
                <w:sz w:val="19"/>
                <w:szCs w:val="19"/>
              </w:rPr>
              <w:t>Жовтень 2023</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2C2A263C" w14:textId="5B62C2A3"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8099C91" w14:textId="238A8ACB"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Квітень 2026</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53C85F89" w14:textId="7C844F19"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5261CD61"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020BE741"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Листопад 2023</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DB35220" w14:textId="76D1DC40"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0362613C" w14:textId="0FAF6ACC"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Травень 2026</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7038E979" w14:textId="7ADB7979"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3D6AD1EF" w14:textId="77777777" w:rsidTr="00AC26C9">
        <w:trPr>
          <w:trHeight w:val="14"/>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0D10D6FC"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Грудень 2023</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5A1445BB" w14:textId="6BFB78CF"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14:paraId="56C3FC03" w14:textId="50DB9738"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Червень 2026</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37A7DA34" w14:textId="50D01FDA" w:rsidR="005008E7" w:rsidRPr="00AC26C9" w:rsidRDefault="005008E7" w:rsidP="00FD2266">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037F5A31"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6049DE2"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Січень 2024</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A29BBB2" w14:textId="29569D41"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E127846" w14:textId="5F81B39D"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Липень 2026</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559D02C0" w14:textId="47699019" w:rsidR="005008E7" w:rsidRPr="00AC26C9" w:rsidRDefault="005008E7" w:rsidP="00FD2266">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08522C4D"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7D8620B" w14:textId="3EA20195"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Лютий 2024</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03361CFC" w14:textId="7ADB8A6C"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E02B2FB" w14:textId="45C114EC"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Серпень 2026</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5899334E" w14:textId="37C9E241"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23100B22"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756CCA3" w14:textId="35A5A8A1"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Березень 2024</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77F545AE" w14:textId="535A39D5"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77F1475" w14:textId="6235D0AA"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Вересень 2026</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014083E1" w14:textId="56F9A2EA"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07E03411"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5239E7EA" w14:textId="38CE616A"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lastRenderedPageBreak/>
              <w:t>Квітень 2024</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282D121" w14:textId="41EBD9E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F9D9FA7" w14:textId="17EDF08D"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Жовтень 2026</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1D029A25" w14:textId="15BDF979"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27B16D7F"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09C61F46" w14:textId="72E75ECA"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Травень 2024</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0AA7F13" w14:textId="1013462B"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77D9A9AE" w14:textId="0EC8B6EB"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Листопад 2026</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744F77BC" w14:textId="34185021"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2624BE74"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403F348" w14:textId="10D1C3B0"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Червень 2024</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698F257" w14:textId="4E778B8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0495BDA3" w14:textId="466DB3B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Грудень 2026</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bottom"/>
          </w:tcPr>
          <w:p w14:paraId="7F98DB5F" w14:textId="23C6CC2B"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593AF06C"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EF65DB9" w14:textId="53DDD546"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Липень 2024</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C7647AA" w14:textId="5B30A4D0"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0A82D36" w14:textId="49A009AE"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Січень 2027</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EDB2C30" w14:textId="1C9360B8"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69B0DAA7"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5C019F5F" w14:textId="6B0D967C"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Серпень 2024</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54BF706" w14:textId="742FB98B"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0E507028" w14:textId="37248339"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Лютий 2027</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EEB733E" w14:textId="5CF2372D"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70885B11"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281FDDF8" w14:textId="20C0C1EB"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Вересень 2024</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99331E2" w14:textId="65EDFE9B"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EED8D2F" w14:textId="0D3D0EB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Березень 2027</w:t>
            </w: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0A4E1500" w14:textId="533BAC5D"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118A11D3" w14:textId="77777777" w:rsidTr="00AC26C9">
        <w:trPr>
          <w:trHeight w:val="151"/>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7847621F" w14:textId="20CC2E7A"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r w:rsidRPr="00AC26C9">
              <w:rPr>
                <w:rFonts w:ascii="Times New Roman" w:hAnsi="Times New Roman" w:cs="Times New Roman"/>
                <w:sz w:val="19"/>
                <w:szCs w:val="19"/>
              </w:rPr>
              <w:t>Жовтень 2024</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58C247D" w14:textId="764D7CE9"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C60B889" w14:textId="716AAF09"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3594338A"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hAnsi="Times New Roman" w:cs="Times New Roman"/>
                <w:sz w:val="19"/>
                <w:szCs w:val="19"/>
              </w:rPr>
            </w:pPr>
          </w:p>
        </w:tc>
      </w:tr>
      <w:tr w:rsidR="005008E7" w:rsidRPr="00AC26C9" w14:paraId="1EE0E120" w14:textId="77777777" w:rsidTr="00AC26C9">
        <w:trPr>
          <w:trHeight w:val="67"/>
          <w:tblCellSpacing w:w="30" w:type="dxa"/>
          <w:jc w:val="center"/>
        </w:trPr>
        <w:tc>
          <w:tcPr>
            <w:tcW w:w="1276"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47B3C67E" w14:textId="77777777" w:rsidR="005008E7" w:rsidRPr="00AC26C9" w:rsidRDefault="005008E7" w:rsidP="005008E7">
            <w:pPr>
              <w:pStyle w:val="2"/>
              <w:tabs>
                <w:tab w:val="left" w:pos="0"/>
                <w:tab w:val="left" w:pos="284"/>
                <w:tab w:val="left" w:pos="2410"/>
              </w:tabs>
              <w:spacing w:before="0" w:beforeAutospacing="0" w:after="0" w:afterAutospacing="0"/>
              <w:contextualSpacing/>
              <w:rPr>
                <w:rFonts w:ascii="Times New Roman" w:eastAsia="Times New Roman" w:hAnsi="Times New Roman" w:cs="Times New Roman"/>
                <w:sz w:val="19"/>
                <w:szCs w:val="19"/>
                <w:shd w:val="clear" w:color="auto" w:fill="FFFFFF"/>
                <w:lang w:eastAsia="uk-UA" w:bidi="uk-UA"/>
              </w:rPr>
            </w:pPr>
            <w:r w:rsidRPr="00AC26C9">
              <w:rPr>
                <w:rFonts w:ascii="Times New Roman" w:eastAsia="Times New Roman" w:hAnsi="Times New Roman" w:cs="Times New Roman"/>
                <w:b/>
                <w:bCs/>
                <w:sz w:val="19"/>
                <w:szCs w:val="19"/>
                <w:shd w:val="clear" w:color="auto" w:fill="FFFFFF"/>
                <w:lang w:eastAsia="uk-UA" w:bidi="uk-UA"/>
              </w:rPr>
              <w:t>ВСЬОГО</w:t>
            </w: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56D2AE8F" w14:textId="77777777" w:rsidR="005008E7" w:rsidRPr="00AC26C9" w:rsidRDefault="005008E7" w:rsidP="005008E7">
            <w:pPr>
              <w:spacing w:after="0" w:line="240" w:lineRule="auto"/>
              <w:contextualSpacing/>
              <w:rPr>
                <w:rFonts w:ascii="Times New Roman" w:hAnsi="Times New Roman"/>
                <w:sz w:val="19"/>
                <w:szCs w:val="19"/>
                <w:shd w:val="clear" w:color="auto" w:fill="FFFFFF"/>
                <w:lang w:eastAsia="uk-UA" w:bidi="uk-UA"/>
              </w:rPr>
            </w:pPr>
          </w:p>
        </w:tc>
        <w:tc>
          <w:tcPr>
            <w:tcW w:w="1147"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6B7F752B" w14:textId="77777777" w:rsidR="005008E7" w:rsidRPr="00AC26C9" w:rsidRDefault="005008E7" w:rsidP="005008E7">
            <w:pPr>
              <w:pStyle w:val="2"/>
              <w:tabs>
                <w:tab w:val="left" w:pos="0"/>
                <w:tab w:val="left" w:pos="284"/>
                <w:tab w:val="left" w:pos="2410"/>
              </w:tabs>
              <w:spacing w:before="0" w:beforeAutospacing="0" w:after="0" w:afterAutospacing="0"/>
              <w:contextualSpacing/>
              <w:jc w:val="right"/>
              <w:rPr>
                <w:rFonts w:ascii="Times New Roman" w:eastAsia="Times New Roman" w:hAnsi="Times New Roman" w:cs="Times New Roman"/>
                <w:b/>
                <w:bCs/>
                <w:sz w:val="19"/>
                <w:szCs w:val="19"/>
                <w:shd w:val="clear" w:color="auto" w:fill="FFFFFF"/>
                <w:lang w:eastAsia="uk-UA" w:bidi="uk-UA"/>
              </w:rPr>
            </w:pPr>
          </w:p>
        </w:tc>
        <w:tc>
          <w:tcPr>
            <w:tcW w:w="1275" w:type="pc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14:paraId="13BEEEEE" w14:textId="176F5C9E" w:rsidR="00AC26C9" w:rsidRPr="00AC26C9" w:rsidRDefault="00AC26C9" w:rsidP="00AC26C9">
            <w:pPr>
              <w:rPr>
                <w:rFonts w:ascii="Times New Roman" w:hAnsi="Times New Roman"/>
                <w:b/>
                <w:bCs/>
                <w:sz w:val="19"/>
                <w:szCs w:val="19"/>
                <w:shd w:val="clear" w:color="auto" w:fill="FFFFFF"/>
                <w:lang w:eastAsia="uk-UA" w:bidi="uk-UA"/>
              </w:rPr>
            </w:pPr>
          </w:p>
        </w:tc>
      </w:tr>
    </w:tbl>
    <w:p w14:paraId="34295919" w14:textId="32616D08" w:rsidR="00A90353" w:rsidRPr="00AC26C9" w:rsidRDefault="008A7495" w:rsidP="00A90353">
      <w:pPr>
        <w:pStyle w:val="a3"/>
        <w:tabs>
          <w:tab w:val="left" w:pos="0"/>
          <w:tab w:val="left" w:pos="426"/>
          <w:tab w:val="left" w:pos="2124"/>
          <w:tab w:val="left" w:pos="2410"/>
          <w:tab w:val="left" w:pos="2832"/>
          <w:tab w:val="left" w:pos="4248"/>
          <w:tab w:val="left" w:pos="4956"/>
          <w:tab w:val="left" w:pos="5664"/>
          <w:tab w:val="left" w:pos="6372"/>
          <w:tab w:val="left" w:pos="7080"/>
          <w:tab w:val="left" w:pos="7788"/>
          <w:tab w:val="left" w:pos="8496"/>
          <w:tab w:val="left" w:pos="9204"/>
        </w:tabs>
        <w:spacing w:line="240" w:lineRule="auto"/>
        <w:ind w:left="0"/>
        <w:jc w:val="both"/>
        <w:rPr>
          <w:rFonts w:ascii="Times New Roman" w:hAnsi="Times New Roman"/>
          <w:sz w:val="19"/>
          <w:szCs w:val="19"/>
          <w:shd w:val="clear" w:color="auto" w:fill="FFFFFF"/>
          <w:lang w:eastAsia="uk-UA" w:bidi="uk-UA"/>
        </w:rPr>
      </w:pPr>
      <w:r w:rsidRPr="00AC26C9">
        <w:rPr>
          <w:rFonts w:ascii="Times New Roman" w:hAnsi="Times New Roman"/>
          <w:bCs/>
          <w:spacing w:val="-4"/>
          <w:sz w:val="19"/>
          <w:szCs w:val="19"/>
          <w:lang w:eastAsia="uk-UA"/>
        </w:rPr>
        <w:t>».</w:t>
      </w:r>
    </w:p>
    <w:p w14:paraId="65BF8919" w14:textId="77777777" w:rsidR="00C91A00" w:rsidRPr="00AC26C9" w:rsidRDefault="00C91A00" w:rsidP="00AC26C9">
      <w:pPr>
        <w:pStyle w:val="a3"/>
        <w:shd w:val="clear" w:color="auto" w:fill="FFFFFF"/>
        <w:tabs>
          <w:tab w:val="left" w:pos="360"/>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after="0" w:line="240" w:lineRule="auto"/>
        <w:ind w:left="0"/>
        <w:jc w:val="both"/>
        <w:rPr>
          <w:rFonts w:ascii="Times New Roman" w:hAnsi="Times New Roman"/>
          <w:spacing w:val="-4"/>
          <w:sz w:val="19"/>
          <w:szCs w:val="19"/>
        </w:rPr>
      </w:pPr>
      <w:r w:rsidRPr="00AC26C9">
        <w:rPr>
          <w:rFonts w:ascii="Times New Roman" w:hAnsi="Times New Roman"/>
          <w:b/>
          <w:spacing w:val="-4"/>
          <w:sz w:val="19"/>
          <w:szCs w:val="19"/>
        </w:rPr>
        <w:t>5.</w:t>
      </w:r>
      <w:r w:rsidRPr="00AC26C9">
        <w:rPr>
          <w:rFonts w:ascii="Times New Roman" w:hAnsi="Times New Roman"/>
          <w:spacing w:val="-4"/>
          <w:sz w:val="19"/>
          <w:szCs w:val="19"/>
        </w:rPr>
        <w:t xml:space="preserve">  Викласти пункт 4.1 Договору у такій редакції:</w:t>
      </w:r>
    </w:p>
    <w:p w14:paraId="7FFB7C6A" w14:textId="230A5E06" w:rsidR="00C91A00" w:rsidRPr="00AC26C9" w:rsidRDefault="00C91A00" w:rsidP="00AC26C9">
      <w:pPr>
        <w:spacing w:after="0"/>
        <w:jc w:val="both"/>
        <w:rPr>
          <w:rFonts w:ascii="Times New Roman" w:hAnsi="Times New Roman"/>
          <w:sz w:val="19"/>
          <w:szCs w:val="19"/>
          <w:lang w:eastAsia="uk-UA"/>
        </w:rPr>
      </w:pPr>
      <w:r w:rsidRPr="00AC26C9">
        <w:rPr>
          <w:rFonts w:ascii="Times New Roman" w:hAnsi="Times New Roman"/>
          <w:spacing w:val="-4"/>
          <w:sz w:val="19"/>
          <w:szCs w:val="19"/>
        </w:rPr>
        <w:t xml:space="preserve">«4.1. </w:t>
      </w:r>
      <w:r w:rsidRPr="00AC26C9">
        <w:rPr>
          <w:rFonts w:ascii="Times New Roman" w:hAnsi="Times New Roman"/>
          <w:sz w:val="19"/>
          <w:szCs w:val="19"/>
          <w:shd w:val="clear" w:color="auto" w:fill="FFFFFF"/>
        </w:rPr>
        <w:t xml:space="preserve">Загальна вартість цього Договору не може перевищувати </w:t>
      </w:r>
      <w:r w:rsidR="00D66EBF">
        <w:rPr>
          <w:rFonts w:ascii="Times New Roman" w:hAnsi="Times New Roman"/>
          <w:sz w:val="19"/>
          <w:szCs w:val="19"/>
          <w:shd w:val="clear" w:color="auto" w:fill="FFFFFF"/>
        </w:rPr>
        <w:t>_____________________________</w:t>
      </w:r>
      <w:r w:rsidR="00C21C95" w:rsidRPr="00AC26C9">
        <w:rPr>
          <w:rFonts w:ascii="Times New Roman" w:hAnsi="Times New Roman"/>
          <w:b/>
          <w:bCs/>
          <w:sz w:val="19"/>
          <w:szCs w:val="19"/>
          <w:lang w:eastAsia="uk-UA"/>
        </w:rPr>
        <w:t xml:space="preserve"> </w:t>
      </w:r>
      <w:r w:rsidRPr="00AC26C9">
        <w:rPr>
          <w:rFonts w:ascii="Times New Roman" w:hAnsi="Times New Roman"/>
          <w:sz w:val="19"/>
          <w:szCs w:val="19"/>
          <w:shd w:val="clear" w:color="auto" w:fill="FFFFFF"/>
        </w:rPr>
        <w:t>грн (</w:t>
      </w:r>
      <w:r w:rsidR="00D66EBF">
        <w:rPr>
          <w:rFonts w:ascii="Times New Roman" w:hAnsi="Times New Roman"/>
          <w:sz w:val="19"/>
          <w:szCs w:val="19"/>
          <w:shd w:val="clear" w:color="auto" w:fill="FFFFFF"/>
        </w:rPr>
        <w:t>_____________________________________________________________________________</w:t>
      </w:r>
      <w:r w:rsidRPr="00AC26C9">
        <w:rPr>
          <w:rFonts w:ascii="Times New Roman" w:hAnsi="Times New Roman"/>
          <w:sz w:val="19"/>
          <w:szCs w:val="19"/>
          <w:shd w:val="clear" w:color="auto" w:fill="FFFFFF"/>
        </w:rPr>
        <w:t>), включаючи ПДВ.».</w:t>
      </w:r>
    </w:p>
    <w:p w14:paraId="757BB0BC" w14:textId="77777777" w:rsidR="000947EF" w:rsidRPr="00AC26C9" w:rsidRDefault="00C91A00" w:rsidP="00AC26C9">
      <w:pPr>
        <w:pStyle w:val="a3"/>
        <w:spacing w:after="0" w:line="240" w:lineRule="auto"/>
        <w:ind w:left="0"/>
        <w:jc w:val="both"/>
        <w:rPr>
          <w:rFonts w:ascii="Times New Roman" w:hAnsi="Times New Roman"/>
          <w:sz w:val="19"/>
          <w:szCs w:val="19"/>
          <w:shd w:val="clear" w:color="auto" w:fill="FFFFFF"/>
        </w:rPr>
      </w:pPr>
      <w:r w:rsidRPr="00AC26C9">
        <w:rPr>
          <w:rFonts w:ascii="Times New Roman" w:hAnsi="Times New Roman"/>
          <w:b/>
          <w:sz w:val="19"/>
          <w:szCs w:val="19"/>
          <w:shd w:val="clear" w:color="auto" w:fill="FFFFFF"/>
        </w:rPr>
        <w:t>6.</w:t>
      </w:r>
      <w:r w:rsidRPr="00AC26C9">
        <w:rPr>
          <w:rFonts w:ascii="Times New Roman" w:hAnsi="Times New Roman"/>
          <w:sz w:val="19"/>
          <w:szCs w:val="19"/>
          <w:shd w:val="clear" w:color="auto" w:fill="FFFFFF"/>
        </w:rPr>
        <w:t xml:space="preserve">  </w:t>
      </w:r>
      <w:r w:rsidR="000947EF" w:rsidRPr="00AC26C9">
        <w:rPr>
          <w:rFonts w:ascii="Times New Roman" w:hAnsi="Times New Roman"/>
          <w:spacing w:val="-4"/>
          <w:sz w:val="19"/>
          <w:szCs w:val="19"/>
        </w:rPr>
        <w:t>Викласти абзац  перший пункту 9.1 Договору у такій редакції:</w:t>
      </w:r>
    </w:p>
    <w:p w14:paraId="25380FEA" w14:textId="74DF7527" w:rsidR="000947EF" w:rsidRPr="00AC26C9" w:rsidRDefault="000947EF" w:rsidP="00AC26C9">
      <w:pPr>
        <w:pStyle w:val="1"/>
        <w:shd w:val="clear" w:color="auto" w:fill="FFFFFF" w:themeFill="background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contextualSpacing/>
        <w:jc w:val="both"/>
        <w:rPr>
          <w:color w:val="000000"/>
          <w:sz w:val="19"/>
          <w:szCs w:val="19"/>
          <w:shd w:val="clear" w:color="auto" w:fill="FFFFFF"/>
          <w:lang w:val="uk-UA"/>
        </w:rPr>
      </w:pPr>
      <w:r w:rsidRPr="00AC26C9">
        <w:rPr>
          <w:sz w:val="19"/>
          <w:szCs w:val="19"/>
          <w:shd w:val="clear" w:color="auto" w:fill="FFFFFF"/>
          <w:lang w:val="uk-UA"/>
        </w:rPr>
        <w:t>«</w:t>
      </w:r>
      <w:r w:rsidRPr="00AC26C9">
        <w:rPr>
          <w:color w:val="000000"/>
          <w:sz w:val="19"/>
          <w:szCs w:val="19"/>
          <w:shd w:val="clear" w:color="auto" w:fill="FFFFFF"/>
          <w:lang w:val="uk-UA"/>
        </w:rPr>
        <w:t xml:space="preserve">9.1. Цей Договір укладений Сторонами з </w:t>
      </w:r>
      <w:proofErr w:type="spellStart"/>
      <w:r w:rsidRPr="00AC26C9">
        <w:rPr>
          <w:color w:val="000000"/>
          <w:sz w:val="19"/>
          <w:szCs w:val="19"/>
          <w:shd w:val="clear" w:color="auto" w:fill="FFFFFF"/>
          <w:lang w:val="uk-UA"/>
        </w:rPr>
        <w:t>відкладальною</w:t>
      </w:r>
      <w:proofErr w:type="spellEnd"/>
      <w:r w:rsidRPr="00AC26C9">
        <w:rPr>
          <w:color w:val="000000"/>
          <w:sz w:val="19"/>
          <w:szCs w:val="19"/>
          <w:shd w:val="clear" w:color="auto" w:fill="FFFFFF"/>
          <w:lang w:val="uk-UA"/>
        </w:rPr>
        <w:t xml:space="preserve"> умовою відповідно до частини першої статті 212 Цивільного кодексу України, та набуває чинності з дати  видачі Покупцю банком-резидентом України, який відповідає вимогам, встановленим за посиланням: </w:t>
      </w:r>
      <w:hyperlink r:id="rId11" w:history="1">
        <w:r w:rsidRPr="00AC26C9">
          <w:rPr>
            <w:rStyle w:val="a5"/>
            <w:sz w:val="19"/>
            <w:szCs w:val="19"/>
            <w:shd w:val="clear" w:color="auto" w:fill="FFFFFF"/>
            <w:lang w:val="uk-UA"/>
          </w:rPr>
          <w:t>https://www.naftogaz.com/bank-garantee</w:t>
        </w:r>
      </w:hyperlink>
      <w:r w:rsidRPr="00AC26C9">
        <w:rPr>
          <w:color w:val="000000"/>
          <w:sz w:val="19"/>
          <w:szCs w:val="19"/>
          <w:shd w:val="clear" w:color="auto" w:fill="FFFFFF"/>
          <w:lang w:val="uk-UA"/>
        </w:rPr>
        <w:t xml:space="preserve">, банківської гарантії відповідно до підпункту 2.1.1. Договору, на умовах, встановлених Положенням, та діє до </w:t>
      </w:r>
      <w:r w:rsidR="005730C4" w:rsidRPr="00AC26C9">
        <w:rPr>
          <w:sz w:val="19"/>
          <w:szCs w:val="19"/>
          <w:lang w:val="uk-UA" w:eastAsia="uk-UA"/>
        </w:rPr>
        <w:t xml:space="preserve">31 </w:t>
      </w:r>
      <w:r w:rsidR="008555CC" w:rsidRPr="00AC26C9">
        <w:rPr>
          <w:sz w:val="19"/>
          <w:szCs w:val="19"/>
          <w:lang w:val="uk-UA" w:eastAsia="uk-UA"/>
        </w:rPr>
        <w:t>березня</w:t>
      </w:r>
      <w:r w:rsidR="00D008C7" w:rsidRPr="00AC26C9">
        <w:rPr>
          <w:sz w:val="19"/>
          <w:szCs w:val="19"/>
          <w:lang w:val="uk-UA" w:eastAsia="uk-UA"/>
        </w:rPr>
        <w:t xml:space="preserve"> 2027 </w:t>
      </w:r>
      <w:r w:rsidR="00543CED" w:rsidRPr="00AC26C9">
        <w:rPr>
          <w:sz w:val="19"/>
          <w:szCs w:val="19"/>
          <w:lang w:val="uk-UA" w:eastAsia="uk-UA"/>
        </w:rPr>
        <w:t>року</w:t>
      </w:r>
      <w:r w:rsidRPr="00AC26C9">
        <w:rPr>
          <w:color w:val="000000"/>
          <w:sz w:val="19"/>
          <w:szCs w:val="19"/>
          <w:shd w:val="clear" w:color="auto" w:fill="FFFFFF"/>
          <w:lang w:val="uk-UA"/>
        </w:rPr>
        <w:t xml:space="preserve"> (включно), а в частині здійснення розрахунків між Сторонами до їх повного та належного здійснення. Відповідно до частини третьої статті 631 Цивільного кодексу України, умови цього Договору поширюють свою дію на відносини, що фактично склалися між Сторонами до його укладення, а саме з 01 травня 2022 р.».</w:t>
      </w:r>
    </w:p>
    <w:p w14:paraId="72C741F9" w14:textId="43FDD383" w:rsidR="000947EF" w:rsidRPr="00AC26C9" w:rsidRDefault="000947EF" w:rsidP="000947EF">
      <w:pPr>
        <w:pStyle w:val="1"/>
        <w:shd w:val="clear" w:color="auto" w:fill="FFFFFF" w:themeFill="background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contextualSpacing/>
        <w:jc w:val="both"/>
        <w:rPr>
          <w:color w:val="000000"/>
          <w:sz w:val="19"/>
          <w:szCs w:val="19"/>
          <w:shd w:val="clear" w:color="auto" w:fill="FFFFFF"/>
          <w:lang w:val="uk-UA"/>
        </w:rPr>
      </w:pPr>
      <w:r w:rsidRPr="00AC26C9">
        <w:rPr>
          <w:b/>
          <w:color w:val="000000"/>
          <w:sz w:val="19"/>
          <w:szCs w:val="19"/>
          <w:shd w:val="clear" w:color="auto" w:fill="FFFFFF"/>
          <w:lang w:val="uk-UA"/>
        </w:rPr>
        <w:t>7.</w:t>
      </w:r>
      <w:r w:rsidRPr="00AC26C9">
        <w:rPr>
          <w:color w:val="000000"/>
          <w:sz w:val="19"/>
          <w:szCs w:val="19"/>
          <w:shd w:val="clear" w:color="auto" w:fill="FFFFFF"/>
          <w:lang w:val="uk-UA"/>
        </w:rPr>
        <w:t xml:space="preserve">  У Додатку 2 до Договору «Про</w:t>
      </w:r>
      <w:r w:rsidR="00C21C95" w:rsidRPr="00AC26C9">
        <w:rPr>
          <w:color w:val="000000"/>
          <w:sz w:val="19"/>
          <w:szCs w:val="19"/>
          <w:shd w:val="clear" w:color="auto" w:fill="FFFFFF"/>
          <w:lang w:val="uk-UA"/>
        </w:rPr>
        <w:t>є</w:t>
      </w:r>
      <w:r w:rsidRPr="00AC26C9">
        <w:rPr>
          <w:color w:val="000000"/>
          <w:sz w:val="19"/>
          <w:szCs w:val="19"/>
          <w:shd w:val="clear" w:color="auto" w:fill="FFFFFF"/>
          <w:lang w:val="uk-UA"/>
        </w:rPr>
        <w:t>кт банківської гарантії виконання платіжних зобов'язань за Договором» цифри  та слова «</w:t>
      </w:r>
      <w:r w:rsidR="00D008C7" w:rsidRPr="00AC26C9">
        <w:rPr>
          <w:color w:val="0D0D0D" w:themeColor="text1" w:themeTint="F2"/>
          <w:sz w:val="19"/>
          <w:szCs w:val="19"/>
          <w:shd w:val="clear" w:color="auto" w:fill="FFFFFF"/>
          <w:lang w:val="uk-UA"/>
        </w:rPr>
        <w:t>30 листопада 202</w:t>
      </w:r>
      <w:r w:rsidR="00543CED" w:rsidRPr="00AC26C9">
        <w:rPr>
          <w:color w:val="0D0D0D" w:themeColor="text1" w:themeTint="F2"/>
          <w:sz w:val="19"/>
          <w:szCs w:val="19"/>
          <w:shd w:val="clear" w:color="auto" w:fill="FFFFFF"/>
          <w:lang w:val="uk-UA"/>
        </w:rPr>
        <w:t>6</w:t>
      </w:r>
      <w:r w:rsidRPr="00AC26C9">
        <w:rPr>
          <w:color w:val="000000"/>
          <w:sz w:val="19"/>
          <w:szCs w:val="19"/>
          <w:shd w:val="clear" w:color="auto" w:fill="FFFFFF"/>
          <w:lang w:val="uk-UA"/>
        </w:rPr>
        <w:t xml:space="preserve">» замінити цифрами та словами </w:t>
      </w:r>
      <w:r w:rsidRPr="00AC26C9">
        <w:rPr>
          <w:color w:val="0D0D0D" w:themeColor="text1" w:themeTint="F2"/>
          <w:sz w:val="19"/>
          <w:szCs w:val="19"/>
          <w:shd w:val="clear" w:color="auto" w:fill="FFFFFF"/>
          <w:lang w:val="uk-UA"/>
        </w:rPr>
        <w:t>«</w:t>
      </w:r>
      <w:r w:rsidR="008555CC" w:rsidRPr="00AC26C9">
        <w:rPr>
          <w:color w:val="0D0D0D" w:themeColor="text1" w:themeTint="F2"/>
          <w:sz w:val="19"/>
          <w:szCs w:val="19"/>
          <w:shd w:val="clear" w:color="auto" w:fill="FFFFFF"/>
        </w:rPr>
        <w:t>3</w:t>
      </w:r>
      <w:r w:rsidR="00931BBB">
        <w:rPr>
          <w:color w:val="0D0D0D" w:themeColor="text1" w:themeTint="F2"/>
          <w:sz w:val="19"/>
          <w:szCs w:val="19"/>
          <w:shd w:val="clear" w:color="auto" w:fill="FFFFFF"/>
          <w:lang w:val="uk-UA"/>
        </w:rPr>
        <w:t>1</w:t>
      </w:r>
      <w:r w:rsidR="00C21C95" w:rsidRPr="00AC26C9">
        <w:rPr>
          <w:color w:val="0D0D0D" w:themeColor="text1" w:themeTint="F2"/>
          <w:sz w:val="19"/>
          <w:szCs w:val="19"/>
          <w:shd w:val="clear" w:color="auto" w:fill="FFFFFF"/>
          <w:lang w:val="uk-UA"/>
        </w:rPr>
        <w:t xml:space="preserve"> травня</w:t>
      </w:r>
      <w:r w:rsidR="008555CC" w:rsidRPr="00AC26C9">
        <w:rPr>
          <w:color w:val="0D0D0D" w:themeColor="text1" w:themeTint="F2"/>
          <w:sz w:val="19"/>
          <w:szCs w:val="19"/>
          <w:shd w:val="clear" w:color="auto" w:fill="FFFFFF"/>
        </w:rPr>
        <w:t xml:space="preserve"> </w:t>
      </w:r>
      <w:r w:rsidR="00D008C7" w:rsidRPr="00AC26C9">
        <w:rPr>
          <w:sz w:val="19"/>
          <w:szCs w:val="19"/>
          <w:lang w:val="uk-UA" w:eastAsia="uk-UA"/>
        </w:rPr>
        <w:t>2027</w:t>
      </w:r>
      <w:r w:rsidRPr="00AC26C9">
        <w:rPr>
          <w:color w:val="0D0D0D" w:themeColor="text1" w:themeTint="F2"/>
          <w:sz w:val="19"/>
          <w:szCs w:val="19"/>
          <w:shd w:val="clear" w:color="auto" w:fill="FFFFFF"/>
          <w:lang w:val="uk-UA"/>
        </w:rPr>
        <w:t>».</w:t>
      </w:r>
      <w:r w:rsidRPr="00AC26C9">
        <w:rPr>
          <w:color w:val="FF0000"/>
          <w:sz w:val="19"/>
          <w:szCs w:val="19"/>
          <w:shd w:val="clear" w:color="auto" w:fill="FFFFFF"/>
          <w:lang w:val="uk-UA"/>
        </w:rPr>
        <w:t xml:space="preserve"> </w:t>
      </w:r>
      <w:r w:rsidRPr="00AC26C9">
        <w:rPr>
          <w:color w:val="000000"/>
          <w:sz w:val="19"/>
          <w:szCs w:val="19"/>
          <w:shd w:val="clear" w:color="auto" w:fill="FFFFFF"/>
          <w:lang w:val="uk-UA"/>
        </w:rPr>
        <w:t xml:space="preserve">Необхідні зміни до діючої банківської гарантії, наданої відповідно до підпункту 2.1.1. пункту 2.1. Договору  як забезпечення виконання своїх грошових зобов’язань за Договором, Покупець зобов’язується надати Продавцю до </w:t>
      </w:r>
      <w:r w:rsidR="00543CED" w:rsidRPr="00AC26C9">
        <w:rPr>
          <w:sz w:val="19"/>
          <w:szCs w:val="19"/>
          <w:shd w:val="clear" w:color="auto" w:fill="FFFFFF"/>
          <w:lang w:val="uk-UA"/>
        </w:rPr>
        <w:t>15</w:t>
      </w:r>
      <w:r w:rsidRPr="00AC26C9">
        <w:rPr>
          <w:sz w:val="19"/>
          <w:szCs w:val="19"/>
          <w:shd w:val="clear" w:color="auto" w:fill="FFFFFF"/>
          <w:lang w:val="uk-UA"/>
        </w:rPr>
        <w:t xml:space="preserve"> </w:t>
      </w:r>
      <w:r w:rsidR="00543CED" w:rsidRPr="00AC26C9">
        <w:rPr>
          <w:sz w:val="19"/>
          <w:szCs w:val="19"/>
          <w:shd w:val="clear" w:color="auto" w:fill="FFFFFF"/>
          <w:lang w:val="uk-UA"/>
        </w:rPr>
        <w:t>жовтня</w:t>
      </w:r>
      <w:r w:rsidRPr="00AC26C9">
        <w:rPr>
          <w:sz w:val="19"/>
          <w:szCs w:val="19"/>
          <w:shd w:val="clear" w:color="auto" w:fill="FFFFFF"/>
          <w:lang w:val="uk-UA"/>
        </w:rPr>
        <w:t xml:space="preserve"> 2026 </w:t>
      </w:r>
      <w:r w:rsidRPr="00AC26C9">
        <w:rPr>
          <w:color w:val="000000"/>
          <w:sz w:val="19"/>
          <w:szCs w:val="19"/>
          <w:shd w:val="clear" w:color="auto" w:fill="FFFFFF"/>
          <w:lang w:val="uk-UA"/>
        </w:rPr>
        <w:t>року (включно). У випадку ненадання Покупцем та/або несвоєчасного надання вищезазначеного документа щодо змін до банківської гарантії, Продавець має право розірвати Договір в односторонньому порядку шляхом надіслання Покупцю відповідного повідомлення, оформленого з дотриманням положень підпункту 9.1.1. пункту 9.1. Договору, електронною поштою на адресу, зазначену у розділі 11 Договору, при цьому Договір буде вважатися розірваним з дати, визначеної Продавцем у такому повідомленні.</w:t>
      </w:r>
    </w:p>
    <w:p w14:paraId="613ACF9D" w14:textId="77777777" w:rsidR="000947EF" w:rsidRPr="00AC26C9" w:rsidRDefault="000947EF" w:rsidP="000947EF">
      <w:pPr>
        <w:pStyle w:val="1"/>
        <w:shd w:val="clear" w:color="auto" w:fill="FFFFFF" w:themeFill="background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0"/>
        <w:contextualSpacing/>
        <w:jc w:val="both"/>
        <w:rPr>
          <w:color w:val="000000"/>
          <w:sz w:val="19"/>
          <w:szCs w:val="19"/>
          <w:shd w:val="clear" w:color="auto" w:fill="FFFFFF"/>
          <w:lang w:val="uk-UA"/>
        </w:rPr>
      </w:pPr>
      <w:r w:rsidRPr="00AC26C9">
        <w:rPr>
          <w:b/>
          <w:color w:val="000000"/>
          <w:sz w:val="19"/>
          <w:szCs w:val="19"/>
          <w:shd w:val="clear" w:color="auto" w:fill="FFFFFF"/>
          <w:lang w:val="uk-UA"/>
        </w:rPr>
        <w:t>8.</w:t>
      </w:r>
      <w:r w:rsidRPr="00AC26C9">
        <w:rPr>
          <w:color w:val="000000"/>
          <w:sz w:val="19"/>
          <w:szCs w:val="19"/>
          <w:shd w:val="clear" w:color="auto" w:fill="FFFFFF"/>
          <w:lang w:val="uk-UA"/>
        </w:rPr>
        <w:t xml:space="preserve">  Усі інші умови Договору залишаються незмінними і обов’язковими для виконання Сторонами.</w:t>
      </w:r>
    </w:p>
    <w:p w14:paraId="5B5937CA" w14:textId="2BC8584D" w:rsidR="00243A30" w:rsidRPr="00AC26C9" w:rsidRDefault="000947EF" w:rsidP="00243A30">
      <w:pPr>
        <w:pStyle w:val="a3"/>
        <w:spacing w:after="0" w:line="240" w:lineRule="auto"/>
        <w:ind w:left="0"/>
        <w:jc w:val="both"/>
        <w:rPr>
          <w:rFonts w:ascii="Times New Roman" w:hAnsi="Times New Roman"/>
          <w:color w:val="000000"/>
          <w:spacing w:val="-4"/>
          <w:sz w:val="19"/>
          <w:szCs w:val="19"/>
        </w:rPr>
      </w:pPr>
      <w:r w:rsidRPr="00AC26C9">
        <w:rPr>
          <w:rFonts w:ascii="Times New Roman" w:hAnsi="Times New Roman"/>
          <w:b/>
          <w:color w:val="000000"/>
          <w:sz w:val="19"/>
          <w:szCs w:val="19"/>
          <w:shd w:val="clear" w:color="auto" w:fill="FFFFFF"/>
        </w:rPr>
        <w:t>9</w:t>
      </w:r>
      <w:r w:rsidR="00243A30" w:rsidRPr="00AC26C9">
        <w:rPr>
          <w:rFonts w:ascii="Times New Roman" w:hAnsi="Times New Roman"/>
          <w:color w:val="000000"/>
          <w:spacing w:val="-4"/>
          <w:sz w:val="19"/>
          <w:szCs w:val="19"/>
        </w:rPr>
        <w:t xml:space="preserve"> Ця Додаткова угода у разі її укладення в паперовій формі набирає чинності з дати її підписання уповноваженими представниками Сторін та скріплення їх підписів печаткою (за наявності), а у разі її оформлення у формі єдиного електронного документу - з дати накладення останнього за часом кваліфікованого електронного підпису/</w:t>
      </w:r>
      <w:r w:rsidR="00AC26C9" w:rsidRPr="00AC26C9">
        <w:rPr>
          <w:rFonts w:ascii="Times New Roman" w:hAnsi="Times New Roman"/>
          <w:color w:val="000000"/>
          <w:spacing w:val="-4"/>
          <w:sz w:val="19"/>
          <w:szCs w:val="19"/>
        </w:rPr>
        <w:t xml:space="preserve"> </w:t>
      </w:r>
      <w:r w:rsidR="00243A30" w:rsidRPr="00AC26C9">
        <w:rPr>
          <w:rFonts w:ascii="Times New Roman" w:hAnsi="Times New Roman"/>
          <w:color w:val="000000"/>
          <w:spacing w:val="-4"/>
          <w:sz w:val="19"/>
          <w:szCs w:val="19"/>
        </w:rPr>
        <w:t>удосконаленого електронного підпису уповноваженим представником однієї із Сторін та електронної печатки відповідної Сторони (за наявності) і діє протягом строку дії Договору.</w:t>
      </w:r>
    </w:p>
    <w:p w14:paraId="374FF2B4" w14:textId="43FD6520" w:rsidR="0032431F" w:rsidRPr="00AC26C9" w:rsidRDefault="00A90353" w:rsidP="0035278E">
      <w:pPr>
        <w:pStyle w:val="a3"/>
        <w:numPr>
          <w:ilvl w:val="0"/>
          <w:numId w:val="8"/>
        </w:numPr>
        <w:spacing w:after="0" w:line="240" w:lineRule="auto"/>
        <w:jc w:val="center"/>
        <w:rPr>
          <w:rFonts w:ascii="Times New Roman" w:hAnsi="Times New Roman"/>
          <w:b/>
          <w:spacing w:val="-4"/>
          <w:sz w:val="19"/>
          <w:szCs w:val="19"/>
        </w:rPr>
      </w:pPr>
      <w:r w:rsidRPr="00AC26C9">
        <w:rPr>
          <w:rFonts w:ascii="Times New Roman" w:hAnsi="Times New Roman"/>
          <w:b/>
          <w:sz w:val="19"/>
          <w:szCs w:val="19"/>
        </w:rPr>
        <w:t>МІСЦЕЗНАХОДЖЕННЯ, РЕКВІЗИТИ ТА ПІДПИСИ СТОРІН:</w:t>
      </w:r>
    </w:p>
    <w:bookmarkEnd w:id="3"/>
    <w:tbl>
      <w:tblPr>
        <w:tblW w:w="9752" w:type="dxa"/>
        <w:tblInd w:w="36" w:type="dxa"/>
        <w:tblLayout w:type="fixed"/>
        <w:tblCellMar>
          <w:left w:w="36" w:type="dxa"/>
          <w:right w:w="36" w:type="dxa"/>
        </w:tblCellMar>
        <w:tblLook w:val="0000" w:firstRow="0" w:lastRow="0" w:firstColumn="0" w:lastColumn="0" w:noHBand="0" w:noVBand="0"/>
      </w:tblPr>
      <w:tblGrid>
        <w:gridCol w:w="2811"/>
        <w:gridCol w:w="2114"/>
        <w:gridCol w:w="17"/>
        <w:gridCol w:w="3360"/>
        <w:gridCol w:w="310"/>
        <w:gridCol w:w="1140"/>
      </w:tblGrid>
      <w:tr w:rsidR="00635E52" w:rsidRPr="00AC26C9" w14:paraId="7AC31A32" w14:textId="77777777" w:rsidTr="00C92F70">
        <w:trPr>
          <w:gridAfter w:val="1"/>
          <w:wAfter w:w="1140" w:type="dxa"/>
        </w:trPr>
        <w:tc>
          <w:tcPr>
            <w:tcW w:w="2811" w:type="dxa"/>
          </w:tcPr>
          <w:p w14:paraId="2F855E7E" w14:textId="77777777" w:rsidR="00482B7C" w:rsidRDefault="00482B7C" w:rsidP="0040271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b/>
                <w:sz w:val="19"/>
                <w:szCs w:val="19"/>
                <w:lang w:eastAsia="uk-UA" w:bidi="uk-UA"/>
              </w:rPr>
            </w:pPr>
          </w:p>
          <w:p w14:paraId="111EAB06" w14:textId="1A4A4D54" w:rsidR="00635E52" w:rsidRPr="00AC26C9" w:rsidRDefault="00635E52" w:rsidP="0040271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b/>
                <w:sz w:val="19"/>
                <w:szCs w:val="19"/>
                <w:lang w:eastAsia="uk-UA" w:bidi="uk-UA"/>
              </w:rPr>
              <w:t>ПРОДАВЕЦЬ:</w:t>
            </w:r>
          </w:p>
        </w:tc>
        <w:tc>
          <w:tcPr>
            <w:tcW w:w="2114" w:type="dxa"/>
          </w:tcPr>
          <w:p w14:paraId="6093D188" w14:textId="77777777" w:rsidR="00635E52" w:rsidRPr="00AC26C9" w:rsidRDefault="00635E52" w:rsidP="0040271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p>
        </w:tc>
        <w:tc>
          <w:tcPr>
            <w:tcW w:w="3377" w:type="dxa"/>
            <w:gridSpan w:val="2"/>
          </w:tcPr>
          <w:p w14:paraId="105F7A2E" w14:textId="77777777" w:rsidR="00482B7C" w:rsidRDefault="00482B7C" w:rsidP="0040271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b/>
                <w:sz w:val="19"/>
                <w:szCs w:val="19"/>
                <w:lang w:eastAsia="uk-UA" w:bidi="uk-UA"/>
              </w:rPr>
            </w:pPr>
          </w:p>
          <w:p w14:paraId="21DA2BC5" w14:textId="2A86CC7C" w:rsidR="00635E52" w:rsidRPr="00AC26C9" w:rsidRDefault="00635E52" w:rsidP="0040271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b/>
                <w:sz w:val="19"/>
                <w:szCs w:val="19"/>
                <w:lang w:eastAsia="uk-UA" w:bidi="uk-UA"/>
              </w:rPr>
              <w:t>ПОКУПЕЦЬ:</w:t>
            </w:r>
          </w:p>
        </w:tc>
        <w:tc>
          <w:tcPr>
            <w:tcW w:w="310" w:type="dxa"/>
          </w:tcPr>
          <w:p w14:paraId="49CDE47B" w14:textId="77777777" w:rsidR="00635E52" w:rsidRPr="00AC26C9" w:rsidRDefault="00635E52" w:rsidP="0040271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p>
        </w:tc>
      </w:tr>
      <w:tr w:rsidR="00635E52" w:rsidRPr="00AC26C9" w14:paraId="0C3F30C4" w14:textId="77777777" w:rsidTr="00C92F70">
        <w:tc>
          <w:tcPr>
            <w:tcW w:w="4942" w:type="dxa"/>
            <w:gridSpan w:val="3"/>
          </w:tcPr>
          <w:p w14:paraId="29D0F65D" w14:textId="77777777" w:rsidR="00635E52" w:rsidRPr="00AC26C9" w:rsidRDefault="00635E52" w:rsidP="00491DDF">
            <w:pPr>
              <w:pStyle w:val="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rPr>
                <w:b/>
                <w:sz w:val="19"/>
                <w:szCs w:val="19"/>
                <w:lang w:val="uk-UA" w:eastAsia="uk-UA" w:bidi="uk-UA"/>
              </w:rPr>
            </w:pPr>
            <w:r w:rsidRPr="00AC26C9">
              <w:rPr>
                <w:b/>
                <w:sz w:val="19"/>
                <w:szCs w:val="19"/>
                <w:lang w:val="uk-UA" w:eastAsia="uk-UA" w:bidi="uk-UA"/>
              </w:rPr>
              <w:t>Товариство з обмеженою відповідальністю</w:t>
            </w:r>
          </w:p>
          <w:p w14:paraId="50880D8C" w14:textId="77777777" w:rsidR="00635E52" w:rsidRPr="00AC26C9" w:rsidRDefault="00635E52" w:rsidP="00491DDF">
            <w:pPr>
              <w:pStyle w:val="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rPr>
                <w:b/>
                <w:sz w:val="19"/>
                <w:szCs w:val="19"/>
                <w:lang w:val="uk-UA" w:eastAsia="uk-UA" w:bidi="uk-UA"/>
              </w:rPr>
            </w:pPr>
            <w:r w:rsidRPr="00AC26C9">
              <w:rPr>
                <w:b/>
                <w:sz w:val="19"/>
                <w:szCs w:val="19"/>
                <w:lang w:val="uk-UA" w:eastAsia="uk-UA" w:bidi="uk-UA"/>
              </w:rPr>
              <w:t>«Газопостачальна компанія</w:t>
            </w:r>
          </w:p>
          <w:p w14:paraId="0E7CA3CE" w14:textId="77777777" w:rsidR="00635E52" w:rsidRPr="00AC26C9" w:rsidRDefault="00635E52" w:rsidP="00491D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b/>
                <w:sz w:val="19"/>
                <w:szCs w:val="19"/>
                <w:lang w:eastAsia="uk-UA" w:bidi="uk-UA"/>
              </w:rPr>
            </w:pPr>
            <w:r w:rsidRPr="00AC26C9">
              <w:rPr>
                <w:rFonts w:ascii="Times New Roman" w:hAnsi="Times New Roman"/>
                <w:b/>
                <w:sz w:val="19"/>
                <w:szCs w:val="19"/>
                <w:lang w:eastAsia="uk-UA" w:bidi="uk-UA"/>
              </w:rPr>
              <w:t xml:space="preserve">«Нафтогаз Трейдинг» </w:t>
            </w:r>
          </w:p>
          <w:p w14:paraId="5EA4D78C" w14:textId="77777777" w:rsidR="00635E52" w:rsidRPr="00AC26C9" w:rsidRDefault="00635E52" w:rsidP="00491D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b/>
                <w:sz w:val="19"/>
                <w:szCs w:val="19"/>
                <w:lang w:eastAsia="uk-UA" w:bidi="uk-UA"/>
              </w:rPr>
            </w:pPr>
            <w:r w:rsidRPr="00AC26C9">
              <w:rPr>
                <w:rFonts w:ascii="Times New Roman" w:eastAsia="Calibri" w:hAnsi="Times New Roman"/>
                <w:b/>
                <w:sz w:val="19"/>
                <w:szCs w:val="19"/>
              </w:rPr>
              <w:t xml:space="preserve">ЕІС-код </w:t>
            </w:r>
            <w:r w:rsidRPr="00AC26C9">
              <w:rPr>
                <w:rFonts w:ascii="Times New Roman" w:hAnsi="Times New Roman"/>
                <w:b/>
                <w:sz w:val="19"/>
                <w:szCs w:val="19"/>
                <w:lang w:eastAsia="uk-UA" w:bidi="uk-UA"/>
              </w:rPr>
              <w:t>56X930000010610X</w:t>
            </w:r>
          </w:p>
        </w:tc>
        <w:tc>
          <w:tcPr>
            <w:tcW w:w="4810" w:type="dxa"/>
            <w:gridSpan w:val="3"/>
          </w:tcPr>
          <w:p w14:paraId="5224642D" w14:textId="5048584F" w:rsidR="00B07FE2" w:rsidRDefault="005646DA" w:rsidP="000C5256">
            <w:pPr>
              <w:spacing w:line="240" w:lineRule="auto"/>
              <w:rPr>
                <w:rFonts w:ascii="Times New Roman" w:hAnsi="Times New Roman"/>
                <w:b/>
                <w:sz w:val="19"/>
                <w:szCs w:val="19"/>
                <w:lang w:eastAsia="uk-UA" w:bidi="uk-UA"/>
              </w:rPr>
            </w:pPr>
            <w:r>
              <w:rPr>
                <w:rFonts w:ascii="Times New Roman" w:hAnsi="Times New Roman"/>
                <w:b/>
                <w:sz w:val="19"/>
                <w:szCs w:val="19"/>
                <w:lang w:eastAsia="uk-UA" w:bidi="uk-UA"/>
              </w:rPr>
              <w:t>________________________________________</w:t>
            </w:r>
          </w:p>
          <w:p w14:paraId="68C943E9" w14:textId="6A74E49C" w:rsidR="00635E52" w:rsidRPr="00AC26C9" w:rsidRDefault="00563B60" w:rsidP="005646DA">
            <w:pPr>
              <w:spacing w:line="240" w:lineRule="auto"/>
              <w:rPr>
                <w:rFonts w:ascii="Times New Roman" w:hAnsi="Times New Roman"/>
                <w:b/>
                <w:bCs/>
                <w:sz w:val="19"/>
                <w:szCs w:val="19"/>
              </w:rPr>
            </w:pPr>
            <w:r w:rsidRPr="00AC26C9">
              <w:rPr>
                <w:rFonts w:ascii="Times New Roman" w:hAnsi="Times New Roman"/>
                <w:b/>
                <w:bCs/>
                <w:noProof/>
                <w:sz w:val="19"/>
                <w:szCs w:val="19"/>
                <w:lang w:eastAsia="uk-UA"/>
              </w:rPr>
              <w:t xml:space="preserve">ЕІС-код </w:t>
            </w:r>
            <w:r w:rsidR="005646DA">
              <w:rPr>
                <w:rFonts w:ascii="Times New Roman" w:hAnsi="Times New Roman"/>
                <w:b/>
                <w:bCs/>
                <w:noProof/>
                <w:sz w:val="19"/>
                <w:szCs w:val="19"/>
                <w:lang w:eastAsia="uk-UA"/>
              </w:rPr>
              <w:t>________________________________</w:t>
            </w:r>
          </w:p>
        </w:tc>
      </w:tr>
      <w:tr w:rsidR="00635E52" w:rsidRPr="00AC26C9" w14:paraId="58846EAD" w14:textId="77777777" w:rsidTr="00C92F70">
        <w:tc>
          <w:tcPr>
            <w:tcW w:w="4942" w:type="dxa"/>
            <w:gridSpan w:val="3"/>
          </w:tcPr>
          <w:p w14:paraId="5D7DD65C" w14:textId="77777777" w:rsidR="00C21C95" w:rsidRPr="00AC26C9" w:rsidRDefault="00C21C95" w:rsidP="00C21C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 xml:space="preserve">Юридична адреса: </w:t>
            </w:r>
          </w:p>
          <w:p w14:paraId="3F9581DB" w14:textId="77777777" w:rsidR="00C21C95" w:rsidRPr="00AC26C9" w:rsidRDefault="00C21C95" w:rsidP="00C21C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 xml:space="preserve">04116, м. Київ, вул. </w:t>
            </w:r>
            <w:proofErr w:type="spellStart"/>
            <w:r w:rsidRPr="00AC26C9">
              <w:rPr>
                <w:rFonts w:ascii="Times New Roman" w:hAnsi="Times New Roman"/>
                <w:sz w:val="19"/>
                <w:szCs w:val="19"/>
                <w:lang w:eastAsia="uk-UA" w:bidi="uk-UA"/>
              </w:rPr>
              <w:t>Шолуденка</w:t>
            </w:r>
            <w:proofErr w:type="spellEnd"/>
            <w:r w:rsidRPr="00AC26C9">
              <w:rPr>
                <w:rFonts w:ascii="Times New Roman" w:hAnsi="Times New Roman"/>
                <w:sz w:val="19"/>
                <w:szCs w:val="19"/>
                <w:lang w:eastAsia="uk-UA" w:bidi="uk-UA"/>
              </w:rPr>
              <w:t>, 1</w:t>
            </w:r>
          </w:p>
          <w:p w14:paraId="65A380C1" w14:textId="77777777" w:rsidR="00C21C95" w:rsidRPr="00AC26C9" w:rsidRDefault="00C21C95" w:rsidP="00C21C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 xml:space="preserve">Адреса для листування: 01015, м. Київ, </w:t>
            </w:r>
          </w:p>
          <w:p w14:paraId="4C8F4FEB" w14:textId="77777777" w:rsidR="00C21C95" w:rsidRPr="00AC26C9" w:rsidRDefault="00C21C95" w:rsidP="00C21C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вул. Лейпцизька, 15</w:t>
            </w:r>
          </w:p>
          <w:p w14:paraId="4E4D262E" w14:textId="23FFE822" w:rsidR="00635E52" w:rsidRPr="00AC26C9" w:rsidRDefault="00212185" w:rsidP="0021218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пн. - чт. 08:30-17:30, пт. 08:30-16:15</w:t>
            </w:r>
          </w:p>
          <w:p w14:paraId="00BE9EB0" w14:textId="16C37B81" w:rsidR="00635E52" w:rsidRPr="00AC26C9" w:rsidRDefault="00635E52" w:rsidP="00491D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IBAN:</w:t>
            </w:r>
            <w:r w:rsidR="001A564A" w:rsidRPr="00AC26C9">
              <w:rPr>
                <w:rFonts w:ascii="Times New Roman" w:hAnsi="Times New Roman"/>
                <w:sz w:val="19"/>
                <w:szCs w:val="19"/>
                <w:lang w:eastAsia="uk-UA" w:bidi="uk-UA"/>
              </w:rPr>
              <w:t xml:space="preserve"> </w:t>
            </w:r>
            <w:r w:rsidRPr="00AC26C9">
              <w:rPr>
                <w:rFonts w:ascii="Times New Roman" w:hAnsi="Times New Roman"/>
                <w:sz w:val="19"/>
                <w:szCs w:val="19"/>
                <w:lang w:eastAsia="uk-UA" w:bidi="uk-UA"/>
              </w:rPr>
              <w:t>UA983004650000000260073002043</w:t>
            </w:r>
          </w:p>
          <w:p w14:paraId="2BDA6F99" w14:textId="77777777" w:rsidR="00635E52" w:rsidRPr="00AC26C9" w:rsidRDefault="00635E52" w:rsidP="00491D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 xml:space="preserve">в АТ «Ощадбанк» </w:t>
            </w:r>
          </w:p>
          <w:p w14:paraId="75F81A1F" w14:textId="6465C307" w:rsidR="00635E52" w:rsidRPr="00AC26C9" w:rsidRDefault="00635E52" w:rsidP="00491D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IBAN:</w:t>
            </w:r>
            <w:r w:rsidR="001A564A" w:rsidRPr="00AC26C9">
              <w:rPr>
                <w:rFonts w:ascii="Times New Roman" w:hAnsi="Times New Roman"/>
                <w:sz w:val="19"/>
                <w:szCs w:val="19"/>
                <w:lang w:eastAsia="uk-UA" w:bidi="uk-UA"/>
              </w:rPr>
              <w:t xml:space="preserve"> </w:t>
            </w:r>
            <w:r w:rsidRPr="00AC26C9">
              <w:rPr>
                <w:rFonts w:ascii="Times New Roman" w:hAnsi="Times New Roman"/>
                <w:sz w:val="19"/>
                <w:szCs w:val="19"/>
                <w:lang w:eastAsia="uk-UA" w:bidi="uk-UA"/>
              </w:rPr>
              <w:t>UA793204780000026002924444775</w:t>
            </w:r>
          </w:p>
          <w:p w14:paraId="4A0EFEED" w14:textId="77777777" w:rsidR="00635E52" w:rsidRPr="00AC26C9" w:rsidRDefault="00635E52" w:rsidP="00491DDF">
            <w:pPr>
              <w:pStyle w:val="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rPr>
                <w:sz w:val="19"/>
                <w:szCs w:val="19"/>
                <w:lang w:val="uk-UA" w:eastAsia="uk-UA" w:bidi="uk-UA"/>
              </w:rPr>
            </w:pPr>
            <w:r w:rsidRPr="00AC26C9">
              <w:rPr>
                <w:sz w:val="19"/>
                <w:szCs w:val="19"/>
                <w:lang w:val="uk-UA" w:eastAsia="uk-UA" w:bidi="uk-UA"/>
              </w:rPr>
              <w:t>в АБ «</w:t>
            </w:r>
            <w:proofErr w:type="spellStart"/>
            <w:r w:rsidRPr="00AC26C9">
              <w:rPr>
                <w:sz w:val="19"/>
                <w:szCs w:val="19"/>
                <w:lang w:val="uk-UA" w:eastAsia="uk-UA" w:bidi="uk-UA"/>
              </w:rPr>
              <w:t>Укргазбанк</w:t>
            </w:r>
            <w:proofErr w:type="spellEnd"/>
            <w:r w:rsidRPr="00AC26C9">
              <w:rPr>
                <w:sz w:val="19"/>
                <w:szCs w:val="19"/>
                <w:lang w:val="uk-UA" w:eastAsia="uk-UA" w:bidi="uk-UA"/>
              </w:rPr>
              <w:t>»</w:t>
            </w:r>
          </w:p>
          <w:p w14:paraId="3C569C4B" w14:textId="77777777" w:rsidR="00635E52" w:rsidRPr="00AC26C9" w:rsidRDefault="00635E52" w:rsidP="00491D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Код ЄДРПОУ: 42399676</w:t>
            </w:r>
          </w:p>
          <w:p w14:paraId="61B6CD0D" w14:textId="77777777" w:rsidR="00635E52" w:rsidRPr="00AC26C9" w:rsidRDefault="00635E52" w:rsidP="00491D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ІПН: 423996726590</w:t>
            </w:r>
          </w:p>
          <w:p w14:paraId="3CE54377" w14:textId="77777777" w:rsidR="00635E52" w:rsidRPr="00AC26C9" w:rsidRDefault="00635E52" w:rsidP="00491D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Телефон: (044) 364-76-54</w:t>
            </w:r>
          </w:p>
          <w:p w14:paraId="4259FA9B" w14:textId="77777777" w:rsidR="00635E52" w:rsidRPr="00AC26C9" w:rsidRDefault="00635E52" w:rsidP="00491D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color w:val="0000FF"/>
                <w:sz w:val="19"/>
                <w:szCs w:val="19"/>
              </w:rPr>
            </w:pPr>
            <w:r w:rsidRPr="00AC26C9">
              <w:rPr>
                <w:rFonts w:ascii="Times New Roman" w:hAnsi="Times New Roman"/>
                <w:sz w:val="19"/>
                <w:szCs w:val="19"/>
                <w:lang w:eastAsia="uk-UA" w:bidi="uk-UA"/>
              </w:rPr>
              <w:t xml:space="preserve">E-mail: </w:t>
            </w:r>
            <w:hyperlink r:id="rId12" w:history="1">
              <w:r w:rsidRPr="00AC26C9">
                <w:rPr>
                  <w:rFonts w:ascii="Times New Roman" w:hAnsi="Times New Roman"/>
                  <w:sz w:val="19"/>
                  <w:szCs w:val="19"/>
                </w:rPr>
                <w:t>ngt@naftogaztrading.com.ua</w:t>
              </w:r>
            </w:hyperlink>
            <w:r w:rsidRPr="00AC26C9">
              <w:rPr>
                <w:rFonts w:ascii="Times New Roman" w:hAnsi="Times New Roman"/>
                <w:sz w:val="19"/>
                <w:szCs w:val="19"/>
              </w:rPr>
              <w:t xml:space="preserve"> </w:t>
            </w:r>
          </w:p>
        </w:tc>
        <w:tc>
          <w:tcPr>
            <w:tcW w:w="4810" w:type="dxa"/>
            <w:gridSpan w:val="3"/>
          </w:tcPr>
          <w:p w14:paraId="31A0B578" w14:textId="6C17E257" w:rsidR="00563B60" w:rsidRPr="00AC26C9" w:rsidRDefault="00563B60" w:rsidP="00563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 xml:space="preserve">Адреса: </w:t>
            </w:r>
            <w:r w:rsidR="005646DA">
              <w:rPr>
                <w:rFonts w:ascii="Times New Roman" w:hAnsi="Times New Roman"/>
                <w:sz w:val="19"/>
                <w:szCs w:val="19"/>
                <w:lang w:eastAsia="uk-UA" w:bidi="uk-UA"/>
              </w:rPr>
              <w:t>_________________________________</w:t>
            </w:r>
          </w:p>
          <w:p w14:paraId="2E1A4262" w14:textId="5A78CD8E" w:rsidR="00563B60" w:rsidRPr="00AC26C9" w:rsidRDefault="00563B60" w:rsidP="00563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 xml:space="preserve">IBAN: </w:t>
            </w:r>
            <w:r w:rsidR="005646DA">
              <w:rPr>
                <w:rFonts w:ascii="Times New Roman" w:hAnsi="Times New Roman"/>
                <w:sz w:val="19"/>
                <w:szCs w:val="19"/>
                <w:lang w:eastAsia="uk-UA" w:bidi="uk-UA"/>
              </w:rPr>
              <w:t>_________________________________</w:t>
            </w:r>
          </w:p>
          <w:p w14:paraId="40717834" w14:textId="342E379A" w:rsidR="00563B60" w:rsidRPr="00AC26C9" w:rsidRDefault="00563B60" w:rsidP="00563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 xml:space="preserve">Код ЄДРПОУ: </w:t>
            </w:r>
            <w:r w:rsidR="005646DA">
              <w:rPr>
                <w:rFonts w:ascii="Times New Roman" w:hAnsi="Times New Roman"/>
                <w:sz w:val="19"/>
                <w:szCs w:val="19"/>
                <w:lang w:eastAsia="uk-UA" w:bidi="uk-UA"/>
              </w:rPr>
              <w:t>___________________________</w:t>
            </w:r>
          </w:p>
          <w:p w14:paraId="5C1D2B1F" w14:textId="79BBC980" w:rsidR="00563B60" w:rsidRPr="00AC26C9" w:rsidRDefault="00563B60" w:rsidP="00563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 xml:space="preserve">ІПН: </w:t>
            </w:r>
            <w:r w:rsidR="005646DA">
              <w:rPr>
                <w:rFonts w:ascii="Times New Roman" w:hAnsi="Times New Roman"/>
                <w:sz w:val="19"/>
                <w:szCs w:val="19"/>
                <w:lang w:eastAsia="uk-UA" w:bidi="uk-UA"/>
              </w:rPr>
              <w:t>___________________________________</w:t>
            </w:r>
          </w:p>
          <w:p w14:paraId="660C21FF" w14:textId="2067CF5E" w:rsidR="00563B60" w:rsidRPr="00AC26C9" w:rsidRDefault="00563B60" w:rsidP="00563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 xml:space="preserve">Телефон: </w:t>
            </w:r>
            <w:r w:rsidR="005646DA">
              <w:rPr>
                <w:rFonts w:ascii="Times New Roman" w:hAnsi="Times New Roman"/>
                <w:sz w:val="19"/>
                <w:szCs w:val="19"/>
                <w:lang w:eastAsia="uk-UA" w:bidi="uk-UA"/>
              </w:rPr>
              <w:t>________________________________</w:t>
            </w:r>
          </w:p>
          <w:p w14:paraId="21D3E1A6" w14:textId="1B998981" w:rsidR="00635E52" w:rsidRPr="00AC26C9" w:rsidRDefault="00563B60" w:rsidP="005646DA">
            <w:pPr>
              <w:spacing w:after="0" w:line="240" w:lineRule="auto"/>
              <w:rPr>
                <w:rFonts w:ascii="Times New Roman" w:hAnsi="Times New Roman"/>
                <w:sz w:val="19"/>
                <w:szCs w:val="19"/>
                <w:lang w:eastAsia="uk-UA" w:bidi="uk-UA"/>
              </w:rPr>
            </w:pPr>
            <w:r w:rsidRPr="00AC26C9">
              <w:rPr>
                <w:rFonts w:ascii="Times New Roman" w:hAnsi="Times New Roman"/>
                <w:sz w:val="19"/>
                <w:szCs w:val="19"/>
                <w:lang w:eastAsia="uk-UA" w:bidi="uk-UA"/>
              </w:rPr>
              <w:t xml:space="preserve">E-mail: </w:t>
            </w:r>
            <w:r w:rsidR="005646DA">
              <w:rPr>
                <w:rFonts w:ascii="Times New Roman" w:hAnsi="Times New Roman"/>
                <w:sz w:val="19"/>
                <w:szCs w:val="19"/>
                <w:lang w:eastAsia="uk-UA" w:bidi="uk-UA"/>
              </w:rPr>
              <w:t>__________________________________</w:t>
            </w:r>
          </w:p>
        </w:tc>
      </w:tr>
    </w:tbl>
    <w:p w14:paraId="191CD34A" w14:textId="77777777" w:rsidR="00DA7CFE" w:rsidRPr="00AC26C9" w:rsidRDefault="00DA7CFE" w:rsidP="00DA7CFE">
      <w:pPr>
        <w:tabs>
          <w:tab w:val="left" w:pos="5040"/>
          <w:tab w:val="left" w:pos="5664"/>
          <w:tab w:val="left" w:pos="575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contextualSpacing/>
        <w:rPr>
          <w:rFonts w:ascii="Times New Roman" w:hAnsi="Times New Roman"/>
          <w:sz w:val="19"/>
          <w:szCs w:val="19"/>
        </w:rPr>
      </w:pPr>
    </w:p>
    <w:tbl>
      <w:tblPr>
        <w:tblStyle w:val="af3"/>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7"/>
        <w:gridCol w:w="4819"/>
      </w:tblGrid>
      <w:tr w:rsidR="00D368A6" w:rsidRPr="00AC26C9" w14:paraId="65CE4494" w14:textId="77777777" w:rsidTr="005B560E">
        <w:tc>
          <w:tcPr>
            <w:tcW w:w="4967" w:type="dxa"/>
            <w:vAlign w:val="bottom"/>
          </w:tcPr>
          <w:p w14:paraId="2B442762" w14:textId="0F1108B3" w:rsidR="00D368A6" w:rsidRPr="00AC26C9" w:rsidRDefault="00D368A6" w:rsidP="00D368A6">
            <w:pPr>
              <w:pStyle w:val="a3"/>
              <w:tabs>
                <w:tab w:val="left" w:pos="426"/>
              </w:tabs>
              <w:ind w:left="0"/>
              <w:rPr>
                <w:rFonts w:ascii="Times New Roman" w:hAnsi="Times New Roman"/>
                <w:b/>
                <w:sz w:val="19"/>
                <w:szCs w:val="19"/>
                <w:lang w:eastAsia="uk-UA" w:bidi="uk-UA"/>
              </w:rPr>
            </w:pPr>
            <w:r w:rsidRPr="00AC26C9">
              <w:rPr>
                <w:rFonts w:ascii="Times New Roman" w:hAnsi="Times New Roman"/>
                <w:b/>
                <w:sz w:val="19"/>
                <w:szCs w:val="19"/>
                <w:lang w:eastAsia="uk-UA" w:bidi="uk-UA"/>
              </w:rPr>
              <w:fldChar w:fldCharType="begin"/>
            </w:r>
            <w:r w:rsidRPr="00AC26C9">
              <w:rPr>
                <w:rFonts w:ascii="Times New Roman" w:hAnsi="Times New Roman"/>
                <w:b/>
                <w:sz w:val="19"/>
                <w:szCs w:val="19"/>
                <w:lang w:eastAsia="uk-UA" w:bidi="uk-UA"/>
              </w:rPr>
              <w:instrText>DOCVARIABLE "0.md_posada_3892_1"</w:instrText>
            </w:r>
            <w:r w:rsidRPr="00AC26C9">
              <w:rPr>
                <w:rFonts w:ascii="Times New Roman" w:hAnsi="Times New Roman"/>
                <w:b/>
                <w:sz w:val="19"/>
                <w:szCs w:val="19"/>
                <w:lang w:eastAsia="uk-UA" w:bidi="uk-UA"/>
              </w:rPr>
              <w:fldChar w:fldCharType="separate"/>
            </w:r>
            <w:r w:rsidR="00543CED" w:rsidRPr="00AC26C9">
              <w:rPr>
                <w:rFonts w:ascii="Times New Roman" w:hAnsi="Times New Roman"/>
                <w:b/>
                <w:sz w:val="19"/>
                <w:szCs w:val="19"/>
                <w:lang w:eastAsia="uk-UA" w:bidi="uk-UA"/>
              </w:rPr>
              <w:t>Тимчасово виконуючий</w:t>
            </w:r>
            <w:r w:rsidRPr="00AC26C9">
              <w:rPr>
                <w:rFonts w:ascii="Times New Roman" w:hAnsi="Times New Roman"/>
                <w:b/>
                <w:sz w:val="19"/>
                <w:szCs w:val="19"/>
                <w:lang w:eastAsia="uk-UA" w:bidi="uk-UA"/>
              </w:rPr>
              <w:t xml:space="preserve"> обов'язки </w:t>
            </w:r>
          </w:p>
          <w:p w14:paraId="5EB7C8A9" w14:textId="70A79EB5" w:rsidR="00D368A6" w:rsidRPr="00AC26C9" w:rsidRDefault="00D368A6" w:rsidP="00D368A6">
            <w:pPr>
              <w:tabs>
                <w:tab w:val="left" w:pos="5040"/>
                <w:tab w:val="left" w:pos="5664"/>
                <w:tab w:val="left" w:pos="5754"/>
                <w:tab w:val="left" w:pos="6372"/>
                <w:tab w:val="left" w:pos="7080"/>
                <w:tab w:val="left" w:pos="7788"/>
                <w:tab w:val="left" w:pos="8496"/>
                <w:tab w:val="left" w:pos="9204"/>
                <w:tab w:val="left" w:pos="9912"/>
                <w:tab w:val="left" w:pos="10620"/>
                <w:tab w:val="left" w:pos="11328"/>
                <w:tab w:val="left" w:pos="12036"/>
                <w:tab w:val="left" w:pos="12744"/>
                <w:tab w:val="left" w:pos="13452"/>
              </w:tabs>
              <w:contextualSpacing/>
              <w:rPr>
                <w:rFonts w:ascii="Times New Roman" w:hAnsi="Times New Roman"/>
                <w:b/>
                <w:sz w:val="19"/>
                <w:szCs w:val="19"/>
                <w:lang w:bidi="uk-UA"/>
              </w:rPr>
            </w:pPr>
            <w:r w:rsidRPr="00AC26C9">
              <w:rPr>
                <w:rFonts w:ascii="Times New Roman" w:hAnsi="Times New Roman"/>
                <w:b/>
                <w:sz w:val="19"/>
                <w:szCs w:val="19"/>
                <w:lang w:eastAsia="uk-UA" w:bidi="uk-UA"/>
              </w:rPr>
              <w:t>Генерального Директора</w:t>
            </w:r>
            <w:r w:rsidRPr="00AC26C9">
              <w:rPr>
                <w:rFonts w:ascii="Times New Roman" w:hAnsi="Times New Roman"/>
                <w:b/>
                <w:sz w:val="19"/>
                <w:szCs w:val="19"/>
                <w:lang w:eastAsia="uk-UA" w:bidi="uk-UA"/>
              </w:rPr>
              <w:fldChar w:fldCharType="end"/>
            </w:r>
          </w:p>
        </w:tc>
        <w:tc>
          <w:tcPr>
            <w:tcW w:w="4819" w:type="dxa"/>
            <w:vAlign w:val="bottom"/>
            <w:hideMark/>
          </w:tcPr>
          <w:p w14:paraId="674BE648" w14:textId="3CAA972D" w:rsidR="00D368A6" w:rsidRPr="00AC26C9" w:rsidRDefault="005646DA" w:rsidP="00D368A6">
            <w:pPr>
              <w:tabs>
                <w:tab w:val="left" w:pos="5040"/>
                <w:tab w:val="left" w:pos="5664"/>
                <w:tab w:val="left" w:pos="5754"/>
                <w:tab w:val="left" w:pos="6372"/>
                <w:tab w:val="left" w:pos="7080"/>
                <w:tab w:val="left" w:pos="7788"/>
                <w:tab w:val="left" w:pos="8496"/>
                <w:tab w:val="left" w:pos="9204"/>
                <w:tab w:val="left" w:pos="9912"/>
                <w:tab w:val="left" w:pos="10620"/>
                <w:tab w:val="left" w:pos="11328"/>
                <w:tab w:val="left" w:pos="12036"/>
                <w:tab w:val="left" w:pos="12744"/>
                <w:tab w:val="left" w:pos="13452"/>
              </w:tabs>
              <w:ind w:firstLine="543"/>
              <w:contextualSpacing/>
              <w:rPr>
                <w:rFonts w:ascii="Times New Roman" w:hAnsi="Times New Roman"/>
                <w:b/>
                <w:sz w:val="19"/>
                <w:szCs w:val="19"/>
                <w:lang w:bidi="uk-UA"/>
              </w:rPr>
            </w:pPr>
            <w:r>
              <w:rPr>
                <w:rFonts w:ascii="Times New Roman" w:hAnsi="Times New Roman"/>
                <w:b/>
                <w:sz w:val="19"/>
                <w:szCs w:val="19"/>
                <w:lang w:bidi="uk-UA"/>
              </w:rPr>
              <w:t>__________________________________</w:t>
            </w:r>
          </w:p>
        </w:tc>
      </w:tr>
      <w:tr w:rsidR="00D368A6" w:rsidRPr="00AC26C9" w14:paraId="03CF1C4E" w14:textId="77777777" w:rsidTr="00ED1267">
        <w:trPr>
          <w:trHeight w:val="744"/>
        </w:trPr>
        <w:tc>
          <w:tcPr>
            <w:tcW w:w="4967" w:type="dxa"/>
            <w:vAlign w:val="bottom"/>
          </w:tcPr>
          <w:p w14:paraId="671D8CE7" w14:textId="0BE4951F" w:rsidR="00D368A6" w:rsidRPr="00AC26C9" w:rsidRDefault="00D368A6" w:rsidP="00543CED">
            <w:pPr>
              <w:tabs>
                <w:tab w:val="left" w:pos="5040"/>
                <w:tab w:val="left" w:pos="5664"/>
                <w:tab w:val="left" w:pos="5754"/>
                <w:tab w:val="left" w:pos="6372"/>
                <w:tab w:val="left" w:pos="7080"/>
                <w:tab w:val="left" w:pos="7788"/>
                <w:tab w:val="left" w:pos="8496"/>
                <w:tab w:val="left" w:pos="9204"/>
                <w:tab w:val="left" w:pos="9912"/>
                <w:tab w:val="left" w:pos="10620"/>
                <w:tab w:val="left" w:pos="11328"/>
                <w:tab w:val="left" w:pos="12036"/>
                <w:tab w:val="left" w:pos="12744"/>
                <w:tab w:val="left" w:pos="13452"/>
              </w:tabs>
              <w:contextualSpacing/>
              <w:rPr>
                <w:rFonts w:ascii="Times New Roman" w:hAnsi="Times New Roman"/>
                <w:b/>
                <w:sz w:val="19"/>
                <w:szCs w:val="19"/>
                <w:lang w:bidi="uk-UA"/>
              </w:rPr>
            </w:pPr>
            <w:r w:rsidRPr="00AC26C9">
              <w:rPr>
                <w:rFonts w:ascii="Times New Roman" w:hAnsi="Times New Roman"/>
                <w:b/>
                <w:sz w:val="19"/>
                <w:szCs w:val="19"/>
                <w:lang w:eastAsia="uk-UA" w:bidi="uk-UA"/>
              </w:rPr>
              <w:t>_____________________/</w:t>
            </w:r>
            <w:r w:rsidR="00543CED" w:rsidRPr="00AC26C9">
              <w:rPr>
                <w:rFonts w:ascii="Times New Roman" w:hAnsi="Times New Roman"/>
                <w:b/>
                <w:sz w:val="19"/>
                <w:szCs w:val="19"/>
                <w:lang w:eastAsia="uk-UA" w:bidi="uk-UA"/>
              </w:rPr>
              <w:t>Ігор ЧУЛОЙ</w:t>
            </w:r>
            <w:r w:rsidRPr="00AC26C9">
              <w:rPr>
                <w:rFonts w:ascii="Times New Roman" w:hAnsi="Times New Roman"/>
                <w:b/>
                <w:sz w:val="19"/>
                <w:szCs w:val="19"/>
                <w:lang w:eastAsia="uk-UA" w:bidi="uk-UA"/>
              </w:rPr>
              <w:t>/</w:t>
            </w:r>
          </w:p>
        </w:tc>
        <w:tc>
          <w:tcPr>
            <w:tcW w:w="4819" w:type="dxa"/>
            <w:vAlign w:val="bottom"/>
            <w:hideMark/>
          </w:tcPr>
          <w:p w14:paraId="1F8D1E46" w14:textId="367CD1BA" w:rsidR="00D368A6" w:rsidRPr="00AC26C9" w:rsidRDefault="00D368A6" w:rsidP="005646DA">
            <w:pPr>
              <w:tabs>
                <w:tab w:val="left" w:pos="5040"/>
                <w:tab w:val="left" w:pos="5664"/>
                <w:tab w:val="left" w:pos="5754"/>
                <w:tab w:val="left" w:pos="6372"/>
                <w:tab w:val="left" w:pos="7080"/>
                <w:tab w:val="left" w:pos="7788"/>
                <w:tab w:val="left" w:pos="8496"/>
                <w:tab w:val="left" w:pos="9204"/>
                <w:tab w:val="left" w:pos="9912"/>
                <w:tab w:val="left" w:pos="10620"/>
                <w:tab w:val="left" w:pos="11328"/>
                <w:tab w:val="left" w:pos="12036"/>
                <w:tab w:val="left" w:pos="12744"/>
                <w:tab w:val="left" w:pos="13452"/>
              </w:tabs>
              <w:ind w:firstLine="543"/>
              <w:contextualSpacing/>
              <w:rPr>
                <w:rFonts w:ascii="Times New Roman" w:hAnsi="Times New Roman"/>
                <w:b/>
                <w:sz w:val="19"/>
                <w:szCs w:val="19"/>
                <w:lang w:bidi="uk-UA"/>
              </w:rPr>
            </w:pPr>
            <w:r w:rsidRPr="00AC26C9">
              <w:rPr>
                <w:rFonts w:ascii="Times New Roman" w:hAnsi="Times New Roman"/>
                <w:b/>
                <w:sz w:val="19"/>
                <w:szCs w:val="19"/>
                <w:lang w:bidi="uk-UA"/>
              </w:rPr>
              <w:t>___________________ /</w:t>
            </w:r>
            <w:r w:rsidR="005646DA">
              <w:rPr>
                <w:rFonts w:ascii="Times New Roman" w:hAnsi="Times New Roman"/>
                <w:b/>
                <w:sz w:val="19"/>
                <w:szCs w:val="19"/>
                <w:lang w:bidi="uk-UA"/>
              </w:rPr>
              <w:t>_____________________</w:t>
            </w:r>
            <w:r w:rsidRPr="00AC26C9">
              <w:rPr>
                <w:rFonts w:ascii="Times New Roman" w:hAnsi="Times New Roman"/>
                <w:b/>
                <w:bCs/>
                <w:sz w:val="19"/>
                <w:szCs w:val="19"/>
              </w:rPr>
              <w:t>/</w:t>
            </w:r>
          </w:p>
        </w:tc>
      </w:tr>
    </w:tbl>
    <w:p w14:paraId="4ECFABB5" w14:textId="77777777" w:rsidR="00AC26C9" w:rsidRPr="00AC26C9" w:rsidRDefault="00AC26C9" w:rsidP="00482B7C">
      <w:pPr>
        <w:tabs>
          <w:tab w:val="left" w:pos="5040"/>
          <w:tab w:val="left" w:pos="5664"/>
          <w:tab w:val="left" w:pos="5754"/>
          <w:tab w:val="left" w:pos="6372"/>
          <w:tab w:val="left" w:pos="7080"/>
          <w:tab w:val="left" w:pos="7788"/>
          <w:tab w:val="left" w:pos="8496"/>
          <w:tab w:val="left" w:pos="9204"/>
          <w:tab w:val="left" w:pos="9912"/>
          <w:tab w:val="left" w:pos="10620"/>
          <w:tab w:val="left" w:pos="11328"/>
          <w:tab w:val="left" w:pos="12036"/>
          <w:tab w:val="left" w:pos="12744"/>
          <w:tab w:val="left" w:pos="13452"/>
        </w:tabs>
        <w:spacing w:after="0" w:line="240" w:lineRule="auto"/>
        <w:contextualSpacing/>
        <w:rPr>
          <w:rFonts w:ascii="Times New Roman" w:hAnsi="Times New Roman"/>
          <w:sz w:val="19"/>
          <w:szCs w:val="19"/>
        </w:rPr>
      </w:pPr>
    </w:p>
    <w:sectPr w:rsidR="00AC26C9" w:rsidRPr="00AC26C9" w:rsidSect="008725FA">
      <w:pgSz w:w="11906" w:h="16838"/>
      <w:pgMar w:top="709"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96C7A" w14:textId="77777777" w:rsidR="00B235B2" w:rsidRDefault="00B235B2" w:rsidP="00945041">
      <w:pPr>
        <w:spacing w:after="0" w:line="240" w:lineRule="auto"/>
      </w:pPr>
      <w:r>
        <w:separator/>
      </w:r>
    </w:p>
  </w:endnote>
  <w:endnote w:type="continuationSeparator" w:id="0">
    <w:p w14:paraId="0F6E2F4E" w14:textId="77777777" w:rsidR="00B235B2" w:rsidRDefault="00B235B2" w:rsidP="00945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AA16E" w14:textId="77777777" w:rsidR="00B235B2" w:rsidRDefault="00B235B2" w:rsidP="00945041">
      <w:pPr>
        <w:spacing w:after="0" w:line="240" w:lineRule="auto"/>
      </w:pPr>
      <w:r>
        <w:separator/>
      </w:r>
    </w:p>
  </w:footnote>
  <w:footnote w:type="continuationSeparator" w:id="0">
    <w:p w14:paraId="5D15B607" w14:textId="77777777" w:rsidR="00B235B2" w:rsidRDefault="00B235B2" w:rsidP="009450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E4A40"/>
    <w:multiLevelType w:val="multilevel"/>
    <w:tmpl w:val="CE5E9456"/>
    <w:lvl w:ilvl="0">
      <w:start w:val="1"/>
      <w:numFmt w:val="decimal"/>
      <w:lvlText w:val="%1."/>
      <w:lvlJc w:val="left"/>
      <w:pPr>
        <w:ind w:left="720" w:hanging="360"/>
      </w:pPr>
      <w:rPr>
        <w:rFonts w:ascii="Times New Roman" w:hAnsi="Times New Roman" w:cs="Times New Roman" w:hint="default"/>
        <w:b/>
        <w:bCs/>
        <w:color w:val="auto"/>
      </w:r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1" w15:restartNumberingAfterBreak="0">
    <w:nsid w:val="22D63191"/>
    <w:multiLevelType w:val="hybridMultilevel"/>
    <w:tmpl w:val="63648B6A"/>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5CD4172"/>
    <w:multiLevelType w:val="hybridMultilevel"/>
    <w:tmpl w:val="A7028E58"/>
    <w:lvl w:ilvl="0" w:tplc="581A3D50">
      <w:start w:val="95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7D34609"/>
    <w:multiLevelType w:val="hybridMultilevel"/>
    <w:tmpl w:val="8BEC5B7C"/>
    <w:lvl w:ilvl="0" w:tplc="119E16FE">
      <w:start w:val="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CA25CBB"/>
    <w:multiLevelType w:val="hybridMultilevel"/>
    <w:tmpl w:val="5D7CE50C"/>
    <w:lvl w:ilvl="0" w:tplc="F0AA464A">
      <w:start w:val="1"/>
      <w:numFmt w:val="decimal"/>
      <w:lvlText w:val="%1."/>
      <w:lvlJc w:val="left"/>
      <w:pPr>
        <w:ind w:left="644" w:hanging="360"/>
      </w:pPr>
      <w:rPr>
        <w:b w:val="0"/>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F4285734">
      <w:start w:val="1"/>
      <w:numFmt w:val="decimal"/>
      <w:lvlText w:val="%4."/>
      <w:lvlJc w:val="left"/>
      <w:pPr>
        <w:ind w:left="360" w:hanging="360"/>
      </w:pPr>
      <w:rPr>
        <w:b w:val="0"/>
      </w:r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5" w15:restartNumberingAfterBreak="0">
    <w:nsid w:val="5F045801"/>
    <w:multiLevelType w:val="hybridMultilevel"/>
    <w:tmpl w:val="724EBB24"/>
    <w:lvl w:ilvl="0" w:tplc="A616494C">
      <w:start w:val="1"/>
      <w:numFmt w:val="decimal"/>
      <w:lvlText w:val="4.%1"/>
      <w:lvlJc w:val="left"/>
      <w:pPr>
        <w:ind w:left="1353" w:hanging="360"/>
      </w:pPr>
      <w:rPr>
        <w:b w:val="0"/>
        <w:strike w:val="0"/>
        <w:dstrike w:val="0"/>
        <w:sz w:val="24"/>
        <w:szCs w:val="24"/>
        <w:u w:val="none"/>
        <w:effect w:val="none"/>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64252083"/>
    <w:multiLevelType w:val="hybridMultilevel"/>
    <w:tmpl w:val="E146B924"/>
    <w:lvl w:ilvl="0" w:tplc="3B0CC70E">
      <w:start w:val="1"/>
      <w:numFmt w:val="decimal"/>
      <w:lvlText w:val="2.%1"/>
      <w:lvlJc w:val="left"/>
      <w:pPr>
        <w:ind w:left="720" w:hanging="360"/>
      </w:pPr>
      <w:rPr>
        <w:b w:val="0"/>
        <w:strike w:val="0"/>
        <w:dstrike w:val="0"/>
        <w:sz w:val="24"/>
        <w:szCs w:val="24"/>
        <w:u w:val="none"/>
        <w:effect w:val="none"/>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15:restartNumberingAfterBreak="0">
    <w:nsid w:val="6B1C6202"/>
    <w:multiLevelType w:val="hybridMultilevel"/>
    <w:tmpl w:val="15B41B98"/>
    <w:lvl w:ilvl="0" w:tplc="446E9ABE">
      <w:start w:val="10"/>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16cid:durableId="18448553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1032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2004174">
    <w:abstractNumId w:val="2"/>
  </w:num>
  <w:num w:numId="4" w16cid:durableId="15648775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4747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9838870">
    <w:abstractNumId w:val="3"/>
  </w:num>
  <w:num w:numId="7" w16cid:durableId="756054304">
    <w:abstractNumId w:val="1"/>
  </w:num>
  <w:num w:numId="8" w16cid:durableId="2343629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31F"/>
    <w:rsid w:val="00000309"/>
    <w:rsid w:val="00013F55"/>
    <w:rsid w:val="00017CE4"/>
    <w:rsid w:val="00022C25"/>
    <w:rsid w:val="00027775"/>
    <w:rsid w:val="00035471"/>
    <w:rsid w:val="0003667C"/>
    <w:rsid w:val="0004546A"/>
    <w:rsid w:val="00057E63"/>
    <w:rsid w:val="00070529"/>
    <w:rsid w:val="00081903"/>
    <w:rsid w:val="000829BB"/>
    <w:rsid w:val="000912F4"/>
    <w:rsid w:val="000947EF"/>
    <w:rsid w:val="000A57CC"/>
    <w:rsid w:val="000A646B"/>
    <w:rsid w:val="000B7E31"/>
    <w:rsid w:val="000C5256"/>
    <w:rsid w:val="000D1F9B"/>
    <w:rsid w:val="000D71C9"/>
    <w:rsid w:val="000E38FB"/>
    <w:rsid w:val="000E3DDC"/>
    <w:rsid w:val="000E7E6A"/>
    <w:rsid w:val="000F1F51"/>
    <w:rsid w:val="000F36D6"/>
    <w:rsid w:val="001002FA"/>
    <w:rsid w:val="00102582"/>
    <w:rsid w:val="001062BC"/>
    <w:rsid w:val="00112DD0"/>
    <w:rsid w:val="0014592A"/>
    <w:rsid w:val="00147F04"/>
    <w:rsid w:val="0015027D"/>
    <w:rsid w:val="00151990"/>
    <w:rsid w:val="0016695C"/>
    <w:rsid w:val="00172EC0"/>
    <w:rsid w:val="0019298E"/>
    <w:rsid w:val="00194612"/>
    <w:rsid w:val="001A4EC4"/>
    <w:rsid w:val="001A564A"/>
    <w:rsid w:val="001A7308"/>
    <w:rsid w:val="001B066B"/>
    <w:rsid w:val="001B166D"/>
    <w:rsid w:val="001B7640"/>
    <w:rsid w:val="001C10D9"/>
    <w:rsid w:val="001C1EC5"/>
    <w:rsid w:val="001C35F3"/>
    <w:rsid w:val="001C5DB5"/>
    <w:rsid w:val="001C6411"/>
    <w:rsid w:val="001D326C"/>
    <w:rsid w:val="001E7045"/>
    <w:rsid w:val="001F3B24"/>
    <w:rsid w:val="001F6001"/>
    <w:rsid w:val="00200179"/>
    <w:rsid w:val="002017B6"/>
    <w:rsid w:val="002031D5"/>
    <w:rsid w:val="00203918"/>
    <w:rsid w:val="00210C4C"/>
    <w:rsid w:val="0021103A"/>
    <w:rsid w:val="00212185"/>
    <w:rsid w:val="00221D87"/>
    <w:rsid w:val="00221E3B"/>
    <w:rsid w:val="002221CF"/>
    <w:rsid w:val="00225C3F"/>
    <w:rsid w:val="0022797C"/>
    <w:rsid w:val="0023101A"/>
    <w:rsid w:val="00243A30"/>
    <w:rsid w:val="002468B6"/>
    <w:rsid w:val="00247691"/>
    <w:rsid w:val="002538DB"/>
    <w:rsid w:val="00254288"/>
    <w:rsid w:val="0026369B"/>
    <w:rsid w:val="0028106E"/>
    <w:rsid w:val="00281E10"/>
    <w:rsid w:val="002969A8"/>
    <w:rsid w:val="002A4B38"/>
    <w:rsid w:val="002C0383"/>
    <w:rsid w:val="002C1FA0"/>
    <w:rsid w:val="002D124B"/>
    <w:rsid w:val="002D2977"/>
    <w:rsid w:val="002E7107"/>
    <w:rsid w:val="002F23A3"/>
    <w:rsid w:val="00312184"/>
    <w:rsid w:val="003236A0"/>
    <w:rsid w:val="0032431F"/>
    <w:rsid w:val="00331F23"/>
    <w:rsid w:val="00337207"/>
    <w:rsid w:val="00343016"/>
    <w:rsid w:val="00344B09"/>
    <w:rsid w:val="003457B1"/>
    <w:rsid w:val="00345C7C"/>
    <w:rsid w:val="0035278E"/>
    <w:rsid w:val="00353067"/>
    <w:rsid w:val="003762C6"/>
    <w:rsid w:val="00376E43"/>
    <w:rsid w:val="0039791F"/>
    <w:rsid w:val="003B4609"/>
    <w:rsid w:val="003B7B53"/>
    <w:rsid w:val="003C65E2"/>
    <w:rsid w:val="003D1301"/>
    <w:rsid w:val="003E31A2"/>
    <w:rsid w:val="003E4321"/>
    <w:rsid w:val="003F12C0"/>
    <w:rsid w:val="003F36EB"/>
    <w:rsid w:val="004018B0"/>
    <w:rsid w:val="0040271E"/>
    <w:rsid w:val="00404D33"/>
    <w:rsid w:val="0041567A"/>
    <w:rsid w:val="00423F5F"/>
    <w:rsid w:val="00425E03"/>
    <w:rsid w:val="00443042"/>
    <w:rsid w:val="00445179"/>
    <w:rsid w:val="00445772"/>
    <w:rsid w:val="00452050"/>
    <w:rsid w:val="0045350E"/>
    <w:rsid w:val="00474FBE"/>
    <w:rsid w:val="004762F4"/>
    <w:rsid w:val="00476D1E"/>
    <w:rsid w:val="00481479"/>
    <w:rsid w:val="00482B7C"/>
    <w:rsid w:val="00491DDF"/>
    <w:rsid w:val="004A4074"/>
    <w:rsid w:val="004C2DEF"/>
    <w:rsid w:val="004C32A1"/>
    <w:rsid w:val="004C73D2"/>
    <w:rsid w:val="004D2A3F"/>
    <w:rsid w:val="004E004E"/>
    <w:rsid w:val="004E2689"/>
    <w:rsid w:val="004E4490"/>
    <w:rsid w:val="004E4C17"/>
    <w:rsid w:val="004F5B89"/>
    <w:rsid w:val="005008E7"/>
    <w:rsid w:val="00504502"/>
    <w:rsid w:val="00506A38"/>
    <w:rsid w:val="00514918"/>
    <w:rsid w:val="00523EC5"/>
    <w:rsid w:val="00524936"/>
    <w:rsid w:val="00525A42"/>
    <w:rsid w:val="00543CED"/>
    <w:rsid w:val="005508B2"/>
    <w:rsid w:val="00557CE8"/>
    <w:rsid w:val="00563B60"/>
    <w:rsid w:val="005646DA"/>
    <w:rsid w:val="00566E0A"/>
    <w:rsid w:val="00570000"/>
    <w:rsid w:val="005730C4"/>
    <w:rsid w:val="00583A46"/>
    <w:rsid w:val="00595CD4"/>
    <w:rsid w:val="005A102A"/>
    <w:rsid w:val="005A361A"/>
    <w:rsid w:val="005A5ECB"/>
    <w:rsid w:val="005B258D"/>
    <w:rsid w:val="005B560E"/>
    <w:rsid w:val="005C76D3"/>
    <w:rsid w:val="005D3DF4"/>
    <w:rsid w:val="005D438E"/>
    <w:rsid w:val="005D70B1"/>
    <w:rsid w:val="005F291E"/>
    <w:rsid w:val="005F4C5D"/>
    <w:rsid w:val="00600FE7"/>
    <w:rsid w:val="00612A7F"/>
    <w:rsid w:val="00621041"/>
    <w:rsid w:val="0062496C"/>
    <w:rsid w:val="00634DE6"/>
    <w:rsid w:val="00635E52"/>
    <w:rsid w:val="00637A43"/>
    <w:rsid w:val="00641234"/>
    <w:rsid w:val="00641348"/>
    <w:rsid w:val="00642879"/>
    <w:rsid w:val="00643BCF"/>
    <w:rsid w:val="006518C5"/>
    <w:rsid w:val="006747F8"/>
    <w:rsid w:val="00695D4C"/>
    <w:rsid w:val="006A3778"/>
    <w:rsid w:val="006A4688"/>
    <w:rsid w:val="006C4A77"/>
    <w:rsid w:val="006C7C63"/>
    <w:rsid w:val="006E2842"/>
    <w:rsid w:val="006F76B2"/>
    <w:rsid w:val="00703BBE"/>
    <w:rsid w:val="0070588A"/>
    <w:rsid w:val="007165A2"/>
    <w:rsid w:val="0072171E"/>
    <w:rsid w:val="007267E2"/>
    <w:rsid w:val="00730C53"/>
    <w:rsid w:val="007319C8"/>
    <w:rsid w:val="00734043"/>
    <w:rsid w:val="0074266D"/>
    <w:rsid w:val="0075084D"/>
    <w:rsid w:val="00755D39"/>
    <w:rsid w:val="0075793F"/>
    <w:rsid w:val="00763209"/>
    <w:rsid w:val="007642FB"/>
    <w:rsid w:val="007677A0"/>
    <w:rsid w:val="00767803"/>
    <w:rsid w:val="0077401F"/>
    <w:rsid w:val="00781E06"/>
    <w:rsid w:val="00782E7E"/>
    <w:rsid w:val="0078408C"/>
    <w:rsid w:val="0079007F"/>
    <w:rsid w:val="00791512"/>
    <w:rsid w:val="007A1EA3"/>
    <w:rsid w:val="007B49BB"/>
    <w:rsid w:val="007B710D"/>
    <w:rsid w:val="007C1A4E"/>
    <w:rsid w:val="007C257E"/>
    <w:rsid w:val="007D06DC"/>
    <w:rsid w:val="007D36F5"/>
    <w:rsid w:val="007D6B83"/>
    <w:rsid w:val="007E0D10"/>
    <w:rsid w:val="007E0D48"/>
    <w:rsid w:val="007F01EE"/>
    <w:rsid w:val="007F7106"/>
    <w:rsid w:val="00812285"/>
    <w:rsid w:val="00816263"/>
    <w:rsid w:val="00826423"/>
    <w:rsid w:val="00827EC5"/>
    <w:rsid w:val="008360C4"/>
    <w:rsid w:val="00843104"/>
    <w:rsid w:val="0084336A"/>
    <w:rsid w:val="00846D1F"/>
    <w:rsid w:val="00853B46"/>
    <w:rsid w:val="008555CC"/>
    <w:rsid w:val="00856E80"/>
    <w:rsid w:val="008725FA"/>
    <w:rsid w:val="008929F2"/>
    <w:rsid w:val="008A2FE4"/>
    <w:rsid w:val="008A7495"/>
    <w:rsid w:val="008B0B29"/>
    <w:rsid w:val="008B0B8F"/>
    <w:rsid w:val="008C0249"/>
    <w:rsid w:val="008C6721"/>
    <w:rsid w:val="008C6EA5"/>
    <w:rsid w:val="008D0223"/>
    <w:rsid w:val="008D32CB"/>
    <w:rsid w:val="008E1B70"/>
    <w:rsid w:val="008E3703"/>
    <w:rsid w:val="008F0443"/>
    <w:rsid w:val="008F1CE9"/>
    <w:rsid w:val="00914057"/>
    <w:rsid w:val="0091792B"/>
    <w:rsid w:val="00924E62"/>
    <w:rsid w:val="00927BD1"/>
    <w:rsid w:val="00931BBB"/>
    <w:rsid w:val="00932619"/>
    <w:rsid w:val="00934B84"/>
    <w:rsid w:val="00945041"/>
    <w:rsid w:val="00952FB0"/>
    <w:rsid w:val="0096388B"/>
    <w:rsid w:val="00963FA0"/>
    <w:rsid w:val="009669A1"/>
    <w:rsid w:val="00972956"/>
    <w:rsid w:val="00990D8B"/>
    <w:rsid w:val="009A5B22"/>
    <w:rsid w:val="009C3393"/>
    <w:rsid w:val="009C75BD"/>
    <w:rsid w:val="009D0894"/>
    <w:rsid w:val="009D1566"/>
    <w:rsid w:val="009E0A8A"/>
    <w:rsid w:val="009E14E7"/>
    <w:rsid w:val="00A03669"/>
    <w:rsid w:val="00A05F0E"/>
    <w:rsid w:val="00A31F6A"/>
    <w:rsid w:val="00A37236"/>
    <w:rsid w:val="00A5083E"/>
    <w:rsid w:val="00A561D8"/>
    <w:rsid w:val="00A90353"/>
    <w:rsid w:val="00A90EE7"/>
    <w:rsid w:val="00A95E7F"/>
    <w:rsid w:val="00AA0F1B"/>
    <w:rsid w:val="00AA3295"/>
    <w:rsid w:val="00AA48B7"/>
    <w:rsid w:val="00AB0215"/>
    <w:rsid w:val="00AB337B"/>
    <w:rsid w:val="00AC0D68"/>
    <w:rsid w:val="00AC1338"/>
    <w:rsid w:val="00AC18E9"/>
    <w:rsid w:val="00AC26C9"/>
    <w:rsid w:val="00AE02A0"/>
    <w:rsid w:val="00AE0B40"/>
    <w:rsid w:val="00AE2FFE"/>
    <w:rsid w:val="00AF73B3"/>
    <w:rsid w:val="00B05E13"/>
    <w:rsid w:val="00B07FE2"/>
    <w:rsid w:val="00B12B7B"/>
    <w:rsid w:val="00B212E9"/>
    <w:rsid w:val="00B235B2"/>
    <w:rsid w:val="00B27450"/>
    <w:rsid w:val="00B341F0"/>
    <w:rsid w:val="00B37DD2"/>
    <w:rsid w:val="00B418D0"/>
    <w:rsid w:val="00B51637"/>
    <w:rsid w:val="00B52C38"/>
    <w:rsid w:val="00B625FA"/>
    <w:rsid w:val="00B63D43"/>
    <w:rsid w:val="00B85824"/>
    <w:rsid w:val="00B86984"/>
    <w:rsid w:val="00B95309"/>
    <w:rsid w:val="00BB3638"/>
    <w:rsid w:val="00BC0534"/>
    <w:rsid w:val="00BC0DC1"/>
    <w:rsid w:val="00BD08C0"/>
    <w:rsid w:val="00BD27AB"/>
    <w:rsid w:val="00BD3FBD"/>
    <w:rsid w:val="00BD6614"/>
    <w:rsid w:val="00BE35E8"/>
    <w:rsid w:val="00BE3C65"/>
    <w:rsid w:val="00BE416C"/>
    <w:rsid w:val="00BE5236"/>
    <w:rsid w:val="00BF4398"/>
    <w:rsid w:val="00C0381C"/>
    <w:rsid w:val="00C1184D"/>
    <w:rsid w:val="00C16529"/>
    <w:rsid w:val="00C21C95"/>
    <w:rsid w:val="00C24333"/>
    <w:rsid w:val="00C24BC0"/>
    <w:rsid w:val="00C36C28"/>
    <w:rsid w:val="00C41767"/>
    <w:rsid w:val="00C455D0"/>
    <w:rsid w:val="00C63047"/>
    <w:rsid w:val="00C656E6"/>
    <w:rsid w:val="00C66BF0"/>
    <w:rsid w:val="00C74E33"/>
    <w:rsid w:val="00C8611C"/>
    <w:rsid w:val="00C9009D"/>
    <w:rsid w:val="00C90C39"/>
    <w:rsid w:val="00C91A00"/>
    <w:rsid w:val="00C92F70"/>
    <w:rsid w:val="00CA31F1"/>
    <w:rsid w:val="00CB345D"/>
    <w:rsid w:val="00CB4359"/>
    <w:rsid w:val="00CC7135"/>
    <w:rsid w:val="00CD0482"/>
    <w:rsid w:val="00CD448F"/>
    <w:rsid w:val="00CE2B48"/>
    <w:rsid w:val="00CF2446"/>
    <w:rsid w:val="00D008C7"/>
    <w:rsid w:val="00D0215B"/>
    <w:rsid w:val="00D04577"/>
    <w:rsid w:val="00D1691B"/>
    <w:rsid w:val="00D21800"/>
    <w:rsid w:val="00D2254F"/>
    <w:rsid w:val="00D33F10"/>
    <w:rsid w:val="00D364B3"/>
    <w:rsid w:val="00D368A6"/>
    <w:rsid w:val="00D40027"/>
    <w:rsid w:val="00D40E8F"/>
    <w:rsid w:val="00D43D28"/>
    <w:rsid w:val="00D5007E"/>
    <w:rsid w:val="00D6143D"/>
    <w:rsid w:val="00D66EBF"/>
    <w:rsid w:val="00D6723B"/>
    <w:rsid w:val="00D73BBB"/>
    <w:rsid w:val="00D73C64"/>
    <w:rsid w:val="00D748E2"/>
    <w:rsid w:val="00D82754"/>
    <w:rsid w:val="00D849A3"/>
    <w:rsid w:val="00D939FC"/>
    <w:rsid w:val="00D94830"/>
    <w:rsid w:val="00DA7CFE"/>
    <w:rsid w:val="00DB234D"/>
    <w:rsid w:val="00DB4B8A"/>
    <w:rsid w:val="00DC1FE7"/>
    <w:rsid w:val="00DC3AA3"/>
    <w:rsid w:val="00DF2761"/>
    <w:rsid w:val="00E12451"/>
    <w:rsid w:val="00E13E07"/>
    <w:rsid w:val="00E1713E"/>
    <w:rsid w:val="00E30850"/>
    <w:rsid w:val="00E31D13"/>
    <w:rsid w:val="00E36D75"/>
    <w:rsid w:val="00E419F4"/>
    <w:rsid w:val="00E54DB2"/>
    <w:rsid w:val="00E72550"/>
    <w:rsid w:val="00E72657"/>
    <w:rsid w:val="00E80DC0"/>
    <w:rsid w:val="00EA4E68"/>
    <w:rsid w:val="00EB2CF8"/>
    <w:rsid w:val="00EC13F9"/>
    <w:rsid w:val="00EC2636"/>
    <w:rsid w:val="00EC28CC"/>
    <w:rsid w:val="00EC37E1"/>
    <w:rsid w:val="00EC7F2A"/>
    <w:rsid w:val="00ED1267"/>
    <w:rsid w:val="00ED22B0"/>
    <w:rsid w:val="00ED5CFB"/>
    <w:rsid w:val="00EE6D08"/>
    <w:rsid w:val="00EF7465"/>
    <w:rsid w:val="00F02E0B"/>
    <w:rsid w:val="00F121DC"/>
    <w:rsid w:val="00F160EC"/>
    <w:rsid w:val="00F177EA"/>
    <w:rsid w:val="00F60EF4"/>
    <w:rsid w:val="00F6129A"/>
    <w:rsid w:val="00F63C43"/>
    <w:rsid w:val="00F658A1"/>
    <w:rsid w:val="00F665A4"/>
    <w:rsid w:val="00F724F5"/>
    <w:rsid w:val="00F72BB5"/>
    <w:rsid w:val="00FA0410"/>
    <w:rsid w:val="00FB3868"/>
    <w:rsid w:val="00FB55A0"/>
    <w:rsid w:val="00FC5866"/>
    <w:rsid w:val="00FD1782"/>
    <w:rsid w:val="00FD2266"/>
    <w:rsid w:val="00FD41E4"/>
    <w:rsid w:val="00FD53E7"/>
    <w:rsid w:val="00FE4F0D"/>
    <w:rsid w:val="00FF133A"/>
    <w:rsid w:val="00FF65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7C8FC"/>
  <w15:chartTrackingRefBased/>
  <w15:docId w15:val="{EDAA3EAA-B470-4824-B1AC-14394C7CC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431F"/>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2431F"/>
    <w:pPr>
      <w:ind w:left="720"/>
      <w:contextualSpacing/>
    </w:pPr>
  </w:style>
  <w:style w:type="character" w:customStyle="1" w:styleId="a4">
    <w:name w:val="Абзац списку Знак"/>
    <w:basedOn w:val="a0"/>
    <w:link w:val="a3"/>
    <w:uiPriority w:val="34"/>
    <w:locked/>
    <w:rsid w:val="0032431F"/>
    <w:rPr>
      <w:rFonts w:ascii="Calibri" w:eastAsia="Times New Roman" w:hAnsi="Calibri" w:cs="Times New Roman"/>
    </w:rPr>
  </w:style>
  <w:style w:type="character" w:styleId="a5">
    <w:name w:val="Hyperlink"/>
    <w:basedOn w:val="a0"/>
    <w:uiPriority w:val="99"/>
    <w:unhideWhenUsed/>
    <w:rsid w:val="0032431F"/>
    <w:rPr>
      <w:color w:val="0563C1" w:themeColor="hyperlink"/>
      <w:u w:val="single"/>
    </w:rPr>
  </w:style>
  <w:style w:type="paragraph" w:customStyle="1" w:styleId="1">
    <w:name w:val="Абзац списка1"/>
    <w:basedOn w:val="a"/>
    <w:uiPriority w:val="99"/>
    <w:rsid w:val="0032431F"/>
    <w:pPr>
      <w:spacing w:after="0" w:line="240" w:lineRule="auto"/>
      <w:ind w:left="720"/>
    </w:pPr>
    <w:rPr>
      <w:rFonts w:ascii="Times New Roman" w:hAnsi="Times New Roman"/>
      <w:sz w:val="24"/>
      <w:szCs w:val="24"/>
      <w:lang w:val="ru-RU" w:eastAsia="ru-RU"/>
    </w:rPr>
  </w:style>
  <w:style w:type="paragraph" w:customStyle="1" w:styleId="10">
    <w:name w:val="Обычный (веб)1"/>
    <w:basedOn w:val="a"/>
    <w:uiPriority w:val="99"/>
    <w:rsid w:val="0032431F"/>
    <w:pPr>
      <w:spacing w:before="100" w:after="100" w:line="240" w:lineRule="auto"/>
    </w:pPr>
    <w:rPr>
      <w:rFonts w:ascii="Times New Roman" w:hAnsi="Times New Roman"/>
      <w:sz w:val="24"/>
      <w:szCs w:val="24"/>
      <w:lang w:val="ru-RU" w:eastAsia="ru-RU"/>
    </w:rPr>
  </w:style>
  <w:style w:type="character" w:customStyle="1" w:styleId="a6">
    <w:name w:val="Обычны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basedOn w:val="a0"/>
    <w:link w:val="2"/>
    <w:locked/>
    <w:rsid w:val="0032431F"/>
  </w:style>
  <w:style w:type="paragraph" w:customStyle="1" w:styleId="2">
    <w:name w:val="Обычный (веб)2"/>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Знак17"/>
    <w:basedOn w:val="a"/>
    <w:link w:val="a6"/>
    <w:rsid w:val="0032431F"/>
    <w:pPr>
      <w:spacing w:before="100" w:beforeAutospacing="1" w:after="100" w:afterAutospacing="1" w:line="240" w:lineRule="auto"/>
    </w:pPr>
    <w:rPr>
      <w:rFonts w:asciiTheme="minorHAnsi" w:eastAsiaTheme="minorHAnsi" w:hAnsiTheme="minorHAnsi" w:cstheme="minorBidi"/>
    </w:rPr>
  </w:style>
  <w:style w:type="character" w:styleId="a7">
    <w:name w:val="annotation reference"/>
    <w:basedOn w:val="a0"/>
    <w:uiPriority w:val="99"/>
    <w:semiHidden/>
    <w:unhideWhenUsed/>
    <w:rsid w:val="005D70B1"/>
    <w:rPr>
      <w:sz w:val="16"/>
      <w:szCs w:val="16"/>
    </w:rPr>
  </w:style>
  <w:style w:type="paragraph" w:styleId="a8">
    <w:name w:val="annotation text"/>
    <w:basedOn w:val="a"/>
    <w:link w:val="a9"/>
    <w:uiPriority w:val="99"/>
    <w:semiHidden/>
    <w:unhideWhenUsed/>
    <w:rsid w:val="005D70B1"/>
    <w:pPr>
      <w:spacing w:line="240" w:lineRule="auto"/>
    </w:pPr>
    <w:rPr>
      <w:sz w:val="20"/>
      <w:szCs w:val="20"/>
    </w:rPr>
  </w:style>
  <w:style w:type="character" w:customStyle="1" w:styleId="a9">
    <w:name w:val="Текст примітки Знак"/>
    <w:basedOn w:val="a0"/>
    <w:link w:val="a8"/>
    <w:uiPriority w:val="99"/>
    <w:semiHidden/>
    <w:rsid w:val="005D70B1"/>
    <w:rPr>
      <w:rFonts w:ascii="Calibri" w:eastAsia="Times New Roman" w:hAnsi="Calibri" w:cs="Times New Roman"/>
      <w:sz w:val="20"/>
      <w:szCs w:val="20"/>
    </w:rPr>
  </w:style>
  <w:style w:type="paragraph" w:styleId="aa">
    <w:name w:val="annotation subject"/>
    <w:basedOn w:val="a8"/>
    <w:next w:val="a8"/>
    <w:link w:val="ab"/>
    <w:uiPriority w:val="99"/>
    <w:semiHidden/>
    <w:unhideWhenUsed/>
    <w:rsid w:val="005D70B1"/>
    <w:rPr>
      <w:b/>
      <w:bCs/>
    </w:rPr>
  </w:style>
  <w:style w:type="character" w:customStyle="1" w:styleId="ab">
    <w:name w:val="Тема примітки Знак"/>
    <w:basedOn w:val="a9"/>
    <w:link w:val="aa"/>
    <w:uiPriority w:val="99"/>
    <w:semiHidden/>
    <w:rsid w:val="005D70B1"/>
    <w:rPr>
      <w:rFonts w:ascii="Calibri" w:eastAsia="Times New Roman" w:hAnsi="Calibri" w:cs="Times New Roman"/>
      <w:b/>
      <w:bCs/>
      <w:sz w:val="20"/>
      <w:szCs w:val="20"/>
    </w:rPr>
  </w:style>
  <w:style w:type="paragraph" w:styleId="ac">
    <w:name w:val="Balloon Text"/>
    <w:basedOn w:val="a"/>
    <w:link w:val="ad"/>
    <w:uiPriority w:val="99"/>
    <w:semiHidden/>
    <w:unhideWhenUsed/>
    <w:rsid w:val="005D70B1"/>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5D70B1"/>
    <w:rPr>
      <w:rFonts w:ascii="Segoe UI" w:eastAsia="Times New Roman" w:hAnsi="Segoe UI" w:cs="Segoe UI"/>
      <w:sz w:val="18"/>
      <w:szCs w:val="18"/>
    </w:rPr>
  </w:style>
  <w:style w:type="paragraph" w:styleId="ae">
    <w:name w:val="Revision"/>
    <w:hidden/>
    <w:uiPriority w:val="99"/>
    <w:semiHidden/>
    <w:rsid w:val="00763209"/>
    <w:pPr>
      <w:spacing w:after="0" w:line="240" w:lineRule="auto"/>
    </w:pPr>
    <w:rPr>
      <w:rFonts w:ascii="Calibri" w:eastAsia="Times New Roman" w:hAnsi="Calibri" w:cs="Times New Roman"/>
    </w:rPr>
  </w:style>
  <w:style w:type="paragraph" w:customStyle="1" w:styleId="Normal">
    <w:name w:val="[Normal]"/>
    <w:rsid w:val="00CF2446"/>
    <w:pPr>
      <w:widowControl w:val="0"/>
      <w:spacing w:after="0" w:line="240" w:lineRule="auto"/>
    </w:pPr>
    <w:rPr>
      <w:rFonts w:ascii="Arial" w:eastAsia="Arial" w:hAnsi="Arial" w:cs="Times New Roman"/>
      <w:sz w:val="24"/>
      <w:szCs w:val="24"/>
      <w:lang w:val="ru-RU" w:eastAsia="ru-RU"/>
    </w:rPr>
  </w:style>
  <w:style w:type="paragraph" w:styleId="af">
    <w:name w:val="header"/>
    <w:basedOn w:val="a"/>
    <w:link w:val="af0"/>
    <w:uiPriority w:val="99"/>
    <w:unhideWhenUsed/>
    <w:rsid w:val="00945041"/>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945041"/>
    <w:rPr>
      <w:rFonts w:ascii="Calibri" w:eastAsia="Times New Roman" w:hAnsi="Calibri" w:cs="Times New Roman"/>
    </w:rPr>
  </w:style>
  <w:style w:type="paragraph" w:styleId="af1">
    <w:name w:val="footer"/>
    <w:basedOn w:val="a"/>
    <w:link w:val="af2"/>
    <w:uiPriority w:val="99"/>
    <w:unhideWhenUsed/>
    <w:rsid w:val="00945041"/>
    <w:pPr>
      <w:tabs>
        <w:tab w:val="center" w:pos="4819"/>
        <w:tab w:val="right" w:pos="9639"/>
      </w:tabs>
      <w:spacing w:after="0" w:line="240" w:lineRule="auto"/>
    </w:pPr>
  </w:style>
  <w:style w:type="character" w:customStyle="1" w:styleId="af2">
    <w:name w:val="Нижній колонтитул Знак"/>
    <w:basedOn w:val="a0"/>
    <w:link w:val="af1"/>
    <w:uiPriority w:val="99"/>
    <w:rsid w:val="00945041"/>
    <w:rPr>
      <w:rFonts w:ascii="Calibri" w:eastAsia="Times New Roman" w:hAnsi="Calibri" w:cs="Times New Roman"/>
    </w:rPr>
  </w:style>
  <w:style w:type="table" w:styleId="af3">
    <w:name w:val="Table Grid"/>
    <w:basedOn w:val="a1"/>
    <w:uiPriority w:val="39"/>
    <w:rsid w:val="00DA7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sid w:val="00D008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51929">
      <w:bodyDiv w:val="1"/>
      <w:marLeft w:val="0"/>
      <w:marRight w:val="0"/>
      <w:marTop w:val="0"/>
      <w:marBottom w:val="0"/>
      <w:divBdr>
        <w:top w:val="none" w:sz="0" w:space="0" w:color="auto"/>
        <w:left w:val="none" w:sz="0" w:space="0" w:color="auto"/>
        <w:bottom w:val="none" w:sz="0" w:space="0" w:color="auto"/>
        <w:right w:val="none" w:sz="0" w:space="0" w:color="auto"/>
      </w:divBdr>
    </w:div>
    <w:div w:id="190840959">
      <w:bodyDiv w:val="1"/>
      <w:marLeft w:val="0"/>
      <w:marRight w:val="0"/>
      <w:marTop w:val="0"/>
      <w:marBottom w:val="0"/>
      <w:divBdr>
        <w:top w:val="none" w:sz="0" w:space="0" w:color="auto"/>
        <w:left w:val="none" w:sz="0" w:space="0" w:color="auto"/>
        <w:bottom w:val="none" w:sz="0" w:space="0" w:color="auto"/>
        <w:right w:val="none" w:sz="0" w:space="0" w:color="auto"/>
      </w:divBdr>
    </w:div>
    <w:div w:id="246422447">
      <w:bodyDiv w:val="1"/>
      <w:marLeft w:val="0"/>
      <w:marRight w:val="0"/>
      <w:marTop w:val="0"/>
      <w:marBottom w:val="0"/>
      <w:divBdr>
        <w:top w:val="none" w:sz="0" w:space="0" w:color="auto"/>
        <w:left w:val="none" w:sz="0" w:space="0" w:color="auto"/>
        <w:bottom w:val="none" w:sz="0" w:space="0" w:color="auto"/>
        <w:right w:val="none" w:sz="0" w:space="0" w:color="auto"/>
      </w:divBdr>
    </w:div>
    <w:div w:id="467094733">
      <w:bodyDiv w:val="1"/>
      <w:marLeft w:val="0"/>
      <w:marRight w:val="0"/>
      <w:marTop w:val="0"/>
      <w:marBottom w:val="0"/>
      <w:divBdr>
        <w:top w:val="none" w:sz="0" w:space="0" w:color="auto"/>
        <w:left w:val="none" w:sz="0" w:space="0" w:color="auto"/>
        <w:bottom w:val="none" w:sz="0" w:space="0" w:color="auto"/>
        <w:right w:val="none" w:sz="0" w:space="0" w:color="auto"/>
      </w:divBdr>
    </w:div>
    <w:div w:id="595944334">
      <w:bodyDiv w:val="1"/>
      <w:marLeft w:val="0"/>
      <w:marRight w:val="0"/>
      <w:marTop w:val="0"/>
      <w:marBottom w:val="0"/>
      <w:divBdr>
        <w:top w:val="none" w:sz="0" w:space="0" w:color="auto"/>
        <w:left w:val="none" w:sz="0" w:space="0" w:color="auto"/>
        <w:bottom w:val="none" w:sz="0" w:space="0" w:color="auto"/>
        <w:right w:val="none" w:sz="0" w:space="0" w:color="auto"/>
      </w:divBdr>
    </w:div>
    <w:div w:id="691615357">
      <w:bodyDiv w:val="1"/>
      <w:marLeft w:val="0"/>
      <w:marRight w:val="0"/>
      <w:marTop w:val="0"/>
      <w:marBottom w:val="0"/>
      <w:divBdr>
        <w:top w:val="none" w:sz="0" w:space="0" w:color="auto"/>
        <w:left w:val="none" w:sz="0" w:space="0" w:color="auto"/>
        <w:bottom w:val="none" w:sz="0" w:space="0" w:color="auto"/>
        <w:right w:val="none" w:sz="0" w:space="0" w:color="auto"/>
      </w:divBdr>
    </w:div>
    <w:div w:id="782380513">
      <w:bodyDiv w:val="1"/>
      <w:marLeft w:val="0"/>
      <w:marRight w:val="0"/>
      <w:marTop w:val="0"/>
      <w:marBottom w:val="0"/>
      <w:divBdr>
        <w:top w:val="none" w:sz="0" w:space="0" w:color="auto"/>
        <w:left w:val="none" w:sz="0" w:space="0" w:color="auto"/>
        <w:bottom w:val="none" w:sz="0" w:space="0" w:color="auto"/>
        <w:right w:val="none" w:sz="0" w:space="0" w:color="auto"/>
      </w:divBdr>
    </w:div>
    <w:div w:id="918750009">
      <w:bodyDiv w:val="1"/>
      <w:marLeft w:val="0"/>
      <w:marRight w:val="0"/>
      <w:marTop w:val="0"/>
      <w:marBottom w:val="0"/>
      <w:divBdr>
        <w:top w:val="none" w:sz="0" w:space="0" w:color="auto"/>
        <w:left w:val="none" w:sz="0" w:space="0" w:color="auto"/>
        <w:bottom w:val="none" w:sz="0" w:space="0" w:color="auto"/>
        <w:right w:val="none" w:sz="0" w:space="0" w:color="auto"/>
      </w:divBdr>
    </w:div>
    <w:div w:id="1073821343">
      <w:bodyDiv w:val="1"/>
      <w:marLeft w:val="0"/>
      <w:marRight w:val="0"/>
      <w:marTop w:val="0"/>
      <w:marBottom w:val="0"/>
      <w:divBdr>
        <w:top w:val="none" w:sz="0" w:space="0" w:color="auto"/>
        <w:left w:val="none" w:sz="0" w:space="0" w:color="auto"/>
        <w:bottom w:val="none" w:sz="0" w:space="0" w:color="auto"/>
        <w:right w:val="none" w:sz="0" w:space="0" w:color="auto"/>
      </w:divBdr>
    </w:div>
    <w:div w:id="202986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gt@naftogaztrading.com.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ftogaz.com/bank-garante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8C7809D60C294187566B2EF718C8B6" ma:contentTypeVersion="16" ma:contentTypeDescription="Create a new document." ma:contentTypeScope="" ma:versionID="5636f361395be6f37c1b399cba63f9b9">
  <xsd:schema xmlns:xsd="http://www.w3.org/2001/XMLSchema" xmlns:xs="http://www.w3.org/2001/XMLSchema" xmlns:p="http://schemas.microsoft.com/office/2006/metadata/properties" xmlns:ns3="3eb4f1b3-ebc1-4ea0-87e1-439650a59e4e" xmlns:ns4="c391377e-1e84-4194-9f3d-3aa9b4f76473" targetNamespace="http://schemas.microsoft.com/office/2006/metadata/properties" ma:root="true" ma:fieldsID="913eb0270d70b296c0242e3fc9162790" ns3:_="" ns4:_="">
    <xsd:import namespace="3eb4f1b3-ebc1-4ea0-87e1-439650a59e4e"/>
    <xsd:import namespace="c391377e-1e84-4194-9f3d-3aa9b4f76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SystemTags" minOccurs="0"/>
                <xsd:element ref="ns4:MediaServiceSearchProperties"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4f1b3-ebc1-4ea0-87e1-439650a59e4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91377e-1e84-4194-9f3d-3aa9b4f76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c391377e-1e84-4194-9f3d-3aa9b4f76473" xsi:nil="true"/>
  </documentManagement>
</p:properties>
</file>

<file path=customXml/itemProps1.xml><?xml version="1.0" encoding="utf-8"?>
<ds:datastoreItem xmlns:ds="http://schemas.openxmlformats.org/officeDocument/2006/customXml" ds:itemID="{4A318040-B43F-4028-9198-92B225A6C320}">
  <ds:schemaRefs>
    <ds:schemaRef ds:uri="http://schemas.openxmlformats.org/officeDocument/2006/bibliography"/>
  </ds:schemaRefs>
</ds:datastoreItem>
</file>

<file path=customXml/itemProps2.xml><?xml version="1.0" encoding="utf-8"?>
<ds:datastoreItem xmlns:ds="http://schemas.openxmlformats.org/officeDocument/2006/customXml" ds:itemID="{9E03960A-3616-4564-8392-69FEC9BFCE18}">
  <ds:schemaRefs>
    <ds:schemaRef ds:uri="http://schemas.microsoft.com/sharepoint/v3/contenttype/forms"/>
  </ds:schemaRefs>
</ds:datastoreItem>
</file>

<file path=customXml/itemProps3.xml><?xml version="1.0" encoding="utf-8"?>
<ds:datastoreItem xmlns:ds="http://schemas.openxmlformats.org/officeDocument/2006/customXml" ds:itemID="{16A1C27F-B355-47FA-AAAA-1305F76AD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4f1b3-ebc1-4ea0-87e1-439650a59e4e"/>
    <ds:schemaRef ds:uri="c391377e-1e84-4194-9f3d-3aa9b4f76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19935D-0D33-462C-AAAA-683F1B670749}">
  <ds:schemaRefs>
    <ds:schemaRef ds:uri="http://schemas.microsoft.com/office/2006/metadata/properties"/>
    <ds:schemaRef ds:uri="http://schemas.microsoft.com/office/infopath/2007/PartnerControls"/>
    <ds:schemaRef ds:uri="c391377e-1e84-4194-9f3d-3aa9b4f7647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4212</Words>
  <Characters>2402</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Кошарний Дмитро Анатолійович</dc:creator>
  <cp:keywords/>
  <dc:description/>
  <cp:lastModifiedBy>Коваленко Олена Зінов'ївна</cp:lastModifiedBy>
  <cp:revision>2</cp:revision>
  <cp:lastPrinted>2026-09-25T10:18:00Z</cp:lastPrinted>
  <dcterms:created xsi:type="dcterms:W3CDTF">2026-09-29T06:22:00Z</dcterms:created>
  <dcterms:modified xsi:type="dcterms:W3CDTF">2026-09-29T06:22:00Z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0x010100A18C7809D60C294187566B2EF718C8B6</vt:lpwstr>
  </property>
</Properties>
</file>